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358EFBD" w14:textId="0F528263" w:rsidR="002B2913" w:rsidRPr="004B1D6B" w:rsidRDefault="007C1344" w:rsidP="007F4D21">
      <w:pPr>
        <w:autoSpaceDE w:val="0"/>
        <w:autoSpaceDN w:val="0"/>
        <w:adjustRightInd w:val="0"/>
        <w:rPr>
          <w:rFonts w:cs="0rial,Bold"/>
          <w:b/>
          <w:bCs/>
          <w:color w:val="0B0908"/>
          <w:sz w:val="32"/>
          <w:szCs w:val="32"/>
        </w:rPr>
      </w:pPr>
      <w:r>
        <w:rPr>
          <w:rFonts w:cs="0rial"/>
          <w:noProof/>
          <w:color w:val="000000"/>
          <w:sz w:val="20"/>
          <w:szCs w:val="20"/>
        </w:rPr>
        <w:drawing>
          <wp:anchor distT="0" distB="0" distL="114300" distR="114300" simplePos="0" relativeHeight="251657216" behindDoc="0" locked="0" layoutInCell="1" allowOverlap="1" wp14:anchorId="54545670" wp14:editId="4284DC08">
            <wp:simplePos x="0" y="0"/>
            <wp:positionH relativeFrom="margin">
              <wp:posOffset>5518785</wp:posOffset>
            </wp:positionH>
            <wp:positionV relativeFrom="margin">
              <wp:posOffset>47625</wp:posOffset>
            </wp:positionV>
            <wp:extent cx="1043305" cy="1514475"/>
            <wp:effectExtent l="0" t="0" r="0" b="0"/>
            <wp:wrapSquare wrapText="bothSides"/>
            <wp:docPr id="3" name="Picture 1" descr="Untitled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copy.png"/>
                    <pic:cNvPicPr/>
                  </pic:nvPicPr>
                  <pic:blipFill>
                    <a:blip r:embed="rId6" cstate="print"/>
                    <a:stretch>
                      <a:fillRect/>
                    </a:stretch>
                  </pic:blipFill>
                  <pic:spPr>
                    <a:xfrm>
                      <a:off x="0" y="0"/>
                      <a:ext cx="1043305" cy="1514475"/>
                    </a:xfrm>
                    <a:prstGeom prst="rect">
                      <a:avLst/>
                    </a:prstGeom>
                  </pic:spPr>
                </pic:pic>
              </a:graphicData>
            </a:graphic>
          </wp:anchor>
        </w:drawing>
      </w:r>
      <w:r w:rsidR="0078377C">
        <w:rPr>
          <w:rFonts w:cs="0rial"/>
          <w:noProof/>
          <w:color w:val="000000"/>
          <w:sz w:val="20"/>
          <w:szCs w:val="20"/>
        </w:rPr>
        <w:pict w14:anchorId="7DF9F479">
          <v:rect id="_x0000_s1027" style="position:absolute;margin-left:-9pt;margin-top:-9pt;width:560.25pt;height:737.25pt;z-index:-251657216;mso-position-horizontal-relative:text;mso-position-vertical-relative:text" fillcolor="#e5dfec [663]"/>
        </w:pict>
      </w:r>
      <w:bookmarkStart w:id="0" w:name="_GoBack"/>
      <w:bookmarkEnd w:id="0"/>
      <w:r w:rsidR="004B1D6B" w:rsidRPr="004B1D6B">
        <w:rPr>
          <w:rFonts w:cs="0rial,Bold"/>
          <w:b/>
          <w:bCs/>
          <w:color w:val="0B0908"/>
          <w:sz w:val="32"/>
          <w:szCs w:val="32"/>
        </w:rPr>
        <w:t>Domestic Violence Outreach</w:t>
      </w:r>
    </w:p>
    <w:p w14:paraId="55F1EC3E" w14:textId="77777777" w:rsidR="004B1D6B" w:rsidRDefault="004B1D6B" w:rsidP="007F4D21">
      <w:pPr>
        <w:rPr>
          <w:rFonts w:eastAsia="Times New Roman" w:cs="Arial"/>
          <w:b/>
          <w:bCs/>
          <w:color w:val="222222"/>
          <w:sz w:val="20"/>
          <w:szCs w:val="20"/>
        </w:rPr>
      </w:pPr>
    </w:p>
    <w:p w14:paraId="3D00E469" w14:textId="77777777" w:rsidR="00F54753" w:rsidRDefault="00F54753" w:rsidP="007F4D21">
      <w:pPr>
        <w:rPr>
          <w:rFonts w:eastAsia="Times New Roman" w:cs="Arial"/>
          <w:b/>
          <w:bCs/>
          <w:color w:val="222222"/>
          <w:sz w:val="20"/>
          <w:szCs w:val="20"/>
        </w:rPr>
      </w:pPr>
    </w:p>
    <w:p w14:paraId="66475A79" w14:textId="77777777" w:rsidR="00F54753" w:rsidRDefault="00F54753" w:rsidP="007F4D21">
      <w:pPr>
        <w:rPr>
          <w:rFonts w:eastAsia="Times New Roman" w:cs="Arial"/>
          <w:b/>
          <w:bCs/>
          <w:color w:val="222222"/>
          <w:sz w:val="20"/>
          <w:szCs w:val="20"/>
        </w:rPr>
      </w:pPr>
    </w:p>
    <w:p w14:paraId="5A66B4FD" w14:textId="77777777" w:rsidR="00F54753" w:rsidRDefault="00F54753" w:rsidP="007F4D21">
      <w:pPr>
        <w:rPr>
          <w:rFonts w:eastAsia="Times New Roman" w:cs="Arial"/>
          <w:b/>
          <w:bCs/>
          <w:color w:val="222222"/>
          <w:sz w:val="20"/>
          <w:szCs w:val="20"/>
        </w:rPr>
      </w:pPr>
    </w:p>
    <w:p w14:paraId="313A305E" w14:textId="77777777" w:rsidR="009A5CB4" w:rsidRDefault="005E6372" w:rsidP="009A5CB4">
      <w:pPr>
        <w:autoSpaceDE w:val="0"/>
        <w:autoSpaceDN w:val="0"/>
        <w:adjustRightInd w:val="0"/>
        <w:rPr>
          <w:rFonts w:eastAsia="Times New Roman" w:cs="Arial"/>
          <w:color w:val="222222"/>
          <w:sz w:val="24"/>
          <w:szCs w:val="24"/>
          <w:vertAlign w:val="superscript"/>
        </w:rPr>
      </w:pPr>
      <w:r>
        <w:rPr>
          <w:rFonts w:eastAsia="Times New Roman" w:cs="Arial"/>
          <w:b/>
          <w:bCs/>
          <w:noProof/>
          <w:sz w:val="24"/>
          <w:szCs w:val="24"/>
        </w:rPr>
        <w:drawing>
          <wp:anchor distT="0" distB="0" distL="114300" distR="114300" simplePos="0" relativeHeight="251658240" behindDoc="1" locked="0" layoutInCell="1" allowOverlap="1" wp14:anchorId="7924B06D" wp14:editId="0F914A26">
            <wp:simplePos x="0" y="0"/>
            <wp:positionH relativeFrom="column">
              <wp:posOffset>2952750</wp:posOffset>
            </wp:positionH>
            <wp:positionV relativeFrom="paragraph">
              <wp:posOffset>204470</wp:posOffset>
            </wp:positionV>
            <wp:extent cx="695325" cy="666750"/>
            <wp:effectExtent l="19050" t="0" r="9525" b="0"/>
            <wp:wrapTight wrapText="bothSides">
              <wp:wrapPolygon edited="0">
                <wp:start x="-592" y="0"/>
                <wp:lineTo x="-592" y="20983"/>
                <wp:lineTo x="21896" y="20983"/>
                <wp:lineTo x="21896" y="0"/>
                <wp:lineTo x="-592" y="0"/>
              </wp:wrapPolygon>
            </wp:wrapTight>
            <wp:docPr id="2" name="Picture 1" descr="USCCB"/>
            <wp:cNvGraphicFramePr/>
            <a:graphic xmlns:a="http://schemas.openxmlformats.org/drawingml/2006/main">
              <a:graphicData uri="http://schemas.openxmlformats.org/drawingml/2006/picture">
                <pic:pic xmlns:pic="http://schemas.openxmlformats.org/drawingml/2006/picture">
                  <pic:nvPicPr>
                    <pic:cNvPr id="37892" name="Picture 4" descr="USCCB"/>
                    <pic:cNvPicPr>
                      <a:picLocks noChangeAspect="1" noChangeArrowheads="1"/>
                    </pic:cNvPicPr>
                  </pic:nvPicPr>
                  <pic:blipFill>
                    <a:blip r:embed="rId7" cstate="print"/>
                    <a:srcRect/>
                    <a:stretch>
                      <a:fillRect/>
                    </a:stretch>
                  </pic:blipFill>
                  <pic:spPr bwMode="auto">
                    <a:xfrm>
                      <a:off x="0" y="0"/>
                      <a:ext cx="695325" cy="666750"/>
                    </a:xfrm>
                    <a:prstGeom prst="rect">
                      <a:avLst/>
                    </a:prstGeom>
                    <a:noFill/>
                    <a:ln w="9525">
                      <a:noFill/>
                      <a:miter lim="800000"/>
                      <a:headEnd/>
                      <a:tailEnd/>
                    </a:ln>
                  </pic:spPr>
                </pic:pic>
              </a:graphicData>
            </a:graphic>
          </wp:anchor>
        </w:drawing>
      </w:r>
      <w:r w:rsidR="00343589" w:rsidRPr="00EE32F7">
        <w:rPr>
          <w:rFonts w:eastAsia="Times New Roman" w:cs="Arial"/>
          <w:b/>
          <w:bCs/>
          <w:sz w:val="24"/>
          <w:szCs w:val="24"/>
        </w:rPr>
        <w:t xml:space="preserve">ARTICLE </w:t>
      </w:r>
      <w:r w:rsidR="003A302E">
        <w:rPr>
          <w:rFonts w:eastAsia="Times New Roman" w:cs="Arial"/>
          <w:b/>
          <w:bCs/>
          <w:sz w:val="24"/>
          <w:szCs w:val="24"/>
        </w:rPr>
        <w:t>5</w:t>
      </w:r>
      <w:r w:rsidR="00343589" w:rsidRPr="00EE32F7">
        <w:rPr>
          <w:rFonts w:eastAsia="Times New Roman" w:cs="Arial"/>
          <w:b/>
          <w:bCs/>
          <w:sz w:val="24"/>
          <w:szCs w:val="24"/>
        </w:rPr>
        <w:t xml:space="preserve"> </w:t>
      </w:r>
      <w:r w:rsidR="00E66783" w:rsidRPr="00EE32F7">
        <w:rPr>
          <w:rFonts w:eastAsia="Times New Roman" w:cs="Arial"/>
          <w:b/>
          <w:bCs/>
          <w:sz w:val="24"/>
          <w:szCs w:val="24"/>
        </w:rPr>
        <w:t>–</w:t>
      </w:r>
      <w:r w:rsidR="00343589" w:rsidRPr="00EE32F7">
        <w:rPr>
          <w:rFonts w:eastAsia="Times New Roman" w:cs="Arial"/>
          <w:b/>
          <w:bCs/>
          <w:color w:val="222222"/>
          <w:sz w:val="24"/>
          <w:szCs w:val="24"/>
        </w:rPr>
        <w:t xml:space="preserve"> </w:t>
      </w:r>
      <w:r w:rsidR="00E66783" w:rsidRPr="00EE32F7">
        <w:rPr>
          <w:rFonts w:cs="0rial"/>
          <w:b/>
          <w:color w:val="0B0908"/>
          <w:sz w:val="24"/>
          <w:szCs w:val="24"/>
        </w:rPr>
        <w:t>Domestic Violence – WHY?</w:t>
      </w:r>
      <w:r w:rsidR="005104E4" w:rsidRPr="00EE32F7">
        <w:rPr>
          <w:rFonts w:eastAsia="Times New Roman" w:cs="Arial"/>
          <w:color w:val="222222"/>
          <w:sz w:val="24"/>
          <w:szCs w:val="24"/>
          <w:vertAlign w:val="superscript"/>
        </w:rPr>
        <w:t>1</w:t>
      </w:r>
    </w:p>
    <w:p w14:paraId="205E538D" w14:textId="77777777" w:rsidR="007C1344" w:rsidRDefault="007C1344" w:rsidP="009A5CB4">
      <w:pPr>
        <w:autoSpaceDE w:val="0"/>
        <w:autoSpaceDN w:val="0"/>
        <w:adjustRightInd w:val="0"/>
        <w:rPr>
          <w:rFonts w:eastAsia="Times New Roman" w:cs="Arial"/>
          <w:color w:val="222222"/>
          <w:sz w:val="24"/>
          <w:szCs w:val="24"/>
          <w:vertAlign w:val="superscript"/>
        </w:rPr>
      </w:pPr>
    </w:p>
    <w:p w14:paraId="5DB8140C" w14:textId="77777777" w:rsidR="007C1344" w:rsidRPr="00EE32F7" w:rsidRDefault="007C1344" w:rsidP="007C1344">
      <w:pPr>
        <w:autoSpaceDE w:val="0"/>
        <w:autoSpaceDN w:val="0"/>
        <w:adjustRightInd w:val="0"/>
        <w:jc w:val="center"/>
        <w:rPr>
          <w:rFonts w:eastAsia="Times New Roman" w:cs="Arial"/>
          <w:color w:val="222222"/>
          <w:sz w:val="24"/>
          <w:szCs w:val="24"/>
        </w:rPr>
      </w:pPr>
    </w:p>
    <w:p w14:paraId="79E609AA" w14:textId="77777777" w:rsidR="009A5CB4" w:rsidRPr="004D2328" w:rsidRDefault="009A5CB4" w:rsidP="009A5CB4">
      <w:pPr>
        <w:autoSpaceDE w:val="0"/>
        <w:autoSpaceDN w:val="0"/>
        <w:adjustRightInd w:val="0"/>
        <w:rPr>
          <w:rFonts w:cs="GadgetRegular"/>
          <w:color w:val="0C0806"/>
        </w:rPr>
      </w:pPr>
    </w:p>
    <w:p w14:paraId="090DC1E3" w14:textId="77777777" w:rsidR="007C1344" w:rsidRDefault="007C1344" w:rsidP="00E66783">
      <w:pPr>
        <w:autoSpaceDE w:val="0"/>
        <w:autoSpaceDN w:val="0"/>
        <w:adjustRightInd w:val="0"/>
        <w:rPr>
          <w:rFonts w:cs="GadgetRegular"/>
          <w:b/>
          <w:bCs/>
          <w:color w:val="0C0806"/>
          <w:u w:val="single"/>
        </w:rPr>
      </w:pPr>
    </w:p>
    <w:p w14:paraId="6FD3D025" w14:textId="77777777" w:rsidR="007C1344" w:rsidRDefault="007C1344" w:rsidP="007C1344">
      <w:pPr>
        <w:autoSpaceDE w:val="0"/>
        <w:autoSpaceDN w:val="0"/>
        <w:adjustRightInd w:val="0"/>
        <w:jc w:val="center"/>
        <w:rPr>
          <w:rFonts w:cs="GadgetRegular"/>
          <w:b/>
          <w:bCs/>
          <w:color w:val="0C0806"/>
          <w:sz w:val="26"/>
          <w:szCs w:val="26"/>
        </w:rPr>
      </w:pPr>
      <w:r w:rsidRPr="005E6372">
        <w:rPr>
          <w:rFonts w:cs="GadgetRegular"/>
          <w:b/>
          <w:bCs/>
          <w:color w:val="0C0806"/>
          <w:sz w:val="26"/>
          <w:szCs w:val="26"/>
        </w:rPr>
        <w:t>A Statement of the U.S. Catholic Bishops</w:t>
      </w:r>
    </w:p>
    <w:p w14:paraId="2BE4FB80" w14:textId="77777777" w:rsidR="00F54753" w:rsidRPr="005E6372" w:rsidRDefault="00F54753" w:rsidP="007C1344">
      <w:pPr>
        <w:autoSpaceDE w:val="0"/>
        <w:autoSpaceDN w:val="0"/>
        <w:adjustRightInd w:val="0"/>
        <w:jc w:val="center"/>
        <w:rPr>
          <w:rFonts w:cs="GadgetRegular"/>
          <w:b/>
          <w:bCs/>
          <w:color w:val="0C0806"/>
          <w:sz w:val="26"/>
          <w:szCs w:val="26"/>
        </w:rPr>
      </w:pPr>
    </w:p>
    <w:p w14:paraId="0A91323F" w14:textId="77777777" w:rsidR="007C1344" w:rsidRPr="005E6372" w:rsidRDefault="007C1344" w:rsidP="00E66783">
      <w:pPr>
        <w:autoSpaceDE w:val="0"/>
        <w:autoSpaceDN w:val="0"/>
        <w:adjustRightInd w:val="0"/>
        <w:rPr>
          <w:rFonts w:cs="GadgetRegular"/>
          <w:b/>
          <w:bCs/>
          <w:color w:val="0C0806"/>
          <w:sz w:val="20"/>
          <w:szCs w:val="20"/>
          <w:u w:val="single"/>
        </w:rPr>
      </w:pPr>
    </w:p>
    <w:p w14:paraId="7F415F11" w14:textId="77777777" w:rsidR="007C1344" w:rsidRPr="005E6372" w:rsidRDefault="007C1344" w:rsidP="00E66783">
      <w:pPr>
        <w:autoSpaceDE w:val="0"/>
        <w:autoSpaceDN w:val="0"/>
        <w:adjustRightInd w:val="0"/>
        <w:rPr>
          <w:rFonts w:cs="GadgetRegular"/>
          <w:b/>
          <w:bCs/>
          <w:color w:val="0C0806"/>
          <w:sz w:val="20"/>
          <w:szCs w:val="20"/>
          <w:u w:val="single"/>
        </w:rPr>
      </w:pPr>
      <w:r w:rsidRPr="005E6372">
        <w:rPr>
          <w:rFonts w:cs="GadgetRegular"/>
          <w:b/>
          <w:bCs/>
          <w:color w:val="0C0806"/>
          <w:sz w:val="20"/>
          <w:szCs w:val="20"/>
          <w:u w:val="single"/>
        </w:rPr>
        <w:t>AN OVERVIEW OF DOMESTIC VIOLENCE</w:t>
      </w:r>
    </w:p>
    <w:p w14:paraId="09E91A9F" w14:textId="77777777" w:rsidR="0050398D" w:rsidRPr="005E6372" w:rsidRDefault="00865215" w:rsidP="007C1344">
      <w:pPr>
        <w:numPr>
          <w:ilvl w:val="0"/>
          <w:numId w:val="16"/>
        </w:numPr>
        <w:autoSpaceDE w:val="0"/>
        <w:autoSpaceDN w:val="0"/>
        <w:adjustRightInd w:val="0"/>
        <w:rPr>
          <w:rFonts w:cs="GadgetRegular"/>
          <w:bCs/>
          <w:color w:val="0C0806"/>
          <w:sz w:val="20"/>
          <w:szCs w:val="20"/>
        </w:rPr>
      </w:pPr>
      <w:r w:rsidRPr="005E6372">
        <w:rPr>
          <w:rFonts w:cs="GadgetRegular"/>
          <w:bCs/>
          <w:color w:val="0C0806"/>
          <w:sz w:val="20"/>
          <w:szCs w:val="20"/>
        </w:rPr>
        <w:t>Domestic Violence is any kind of behavior that a person uses to control a</w:t>
      </w:r>
      <w:r w:rsidR="007C1344" w:rsidRPr="005E6372">
        <w:rPr>
          <w:rFonts w:cs="GadgetRegular"/>
          <w:bCs/>
          <w:color w:val="0C0806"/>
          <w:sz w:val="20"/>
          <w:szCs w:val="20"/>
        </w:rPr>
        <w:t xml:space="preserve"> </w:t>
      </w:r>
      <w:r w:rsidRPr="005E6372">
        <w:rPr>
          <w:rFonts w:cs="GadgetRegular"/>
          <w:bCs/>
          <w:color w:val="0C0806"/>
          <w:sz w:val="20"/>
          <w:szCs w:val="20"/>
        </w:rPr>
        <w:t xml:space="preserve">partner through fear and intimidation. </w:t>
      </w:r>
    </w:p>
    <w:p w14:paraId="4EAEFA96" w14:textId="77777777" w:rsidR="0050398D" w:rsidRPr="005E6372" w:rsidRDefault="00865215" w:rsidP="007C1344">
      <w:pPr>
        <w:numPr>
          <w:ilvl w:val="0"/>
          <w:numId w:val="16"/>
        </w:numPr>
        <w:autoSpaceDE w:val="0"/>
        <w:autoSpaceDN w:val="0"/>
        <w:adjustRightInd w:val="0"/>
        <w:rPr>
          <w:rFonts w:cs="GadgetRegular"/>
          <w:bCs/>
          <w:color w:val="0C0806"/>
          <w:sz w:val="20"/>
          <w:szCs w:val="20"/>
        </w:rPr>
      </w:pPr>
      <w:r w:rsidRPr="005E6372">
        <w:rPr>
          <w:rFonts w:cs="GadgetRegular"/>
          <w:bCs/>
          <w:color w:val="0C0806"/>
          <w:sz w:val="20"/>
          <w:szCs w:val="20"/>
        </w:rPr>
        <w:t xml:space="preserve"> It includes physical, sexual, psychological, verbal and economic abuse.  </w:t>
      </w:r>
    </w:p>
    <w:p w14:paraId="29D02881" w14:textId="77777777" w:rsidR="0050398D" w:rsidRPr="005E6372" w:rsidRDefault="00865215" w:rsidP="007C1344">
      <w:pPr>
        <w:numPr>
          <w:ilvl w:val="0"/>
          <w:numId w:val="16"/>
        </w:numPr>
        <w:autoSpaceDE w:val="0"/>
        <w:autoSpaceDN w:val="0"/>
        <w:adjustRightInd w:val="0"/>
        <w:rPr>
          <w:rFonts w:cs="GadgetRegular"/>
          <w:bCs/>
          <w:color w:val="0C0806"/>
          <w:sz w:val="20"/>
          <w:szCs w:val="20"/>
        </w:rPr>
      </w:pPr>
      <w:r w:rsidRPr="005E6372">
        <w:rPr>
          <w:rFonts w:cs="GadgetRegular"/>
          <w:bCs/>
          <w:color w:val="0C0806"/>
          <w:sz w:val="20"/>
          <w:szCs w:val="20"/>
        </w:rPr>
        <w:t xml:space="preserve">Examples include battering, name calling and insults, threats to kill or harm one’s partner or children, marital rape, or forced abortion.  </w:t>
      </w:r>
    </w:p>
    <w:p w14:paraId="31AEB8CD" w14:textId="77777777" w:rsidR="007C1344" w:rsidRPr="005E6372" w:rsidRDefault="007C1344" w:rsidP="00E66783">
      <w:pPr>
        <w:autoSpaceDE w:val="0"/>
        <w:autoSpaceDN w:val="0"/>
        <w:adjustRightInd w:val="0"/>
        <w:rPr>
          <w:rFonts w:cs="GadgetRegular"/>
          <w:b/>
          <w:bCs/>
          <w:color w:val="0C0806"/>
          <w:sz w:val="20"/>
          <w:szCs w:val="20"/>
          <w:u w:val="single"/>
        </w:rPr>
      </w:pPr>
    </w:p>
    <w:p w14:paraId="16F46572" w14:textId="77777777" w:rsidR="00E66783" w:rsidRPr="005E6372" w:rsidRDefault="00E66783" w:rsidP="00E66783">
      <w:pPr>
        <w:autoSpaceDE w:val="0"/>
        <w:autoSpaceDN w:val="0"/>
        <w:adjustRightInd w:val="0"/>
        <w:rPr>
          <w:rFonts w:cs="GadgetRegular"/>
          <w:b/>
          <w:bCs/>
          <w:color w:val="0C0806"/>
          <w:sz w:val="20"/>
          <w:szCs w:val="20"/>
          <w:u w:val="single"/>
        </w:rPr>
      </w:pPr>
      <w:r w:rsidRPr="005E6372">
        <w:rPr>
          <w:rFonts w:cs="GadgetRegular"/>
          <w:b/>
          <w:bCs/>
          <w:color w:val="0C0806"/>
          <w:sz w:val="20"/>
          <w:szCs w:val="20"/>
          <w:u w:val="single"/>
        </w:rPr>
        <w:t xml:space="preserve">WHY MEN BATTER </w:t>
      </w:r>
    </w:p>
    <w:p w14:paraId="38E47924" w14:textId="77777777" w:rsidR="009126CF" w:rsidRPr="005E6372" w:rsidRDefault="0079300D" w:rsidP="009126CF">
      <w:pPr>
        <w:numPr>
          <w:ilvl w:val="0"/>
          <w:numId w:val="11"/>
        </w:numPr>
        <w:autoSpaceDE w:val="0"/>
        <w:autoSpaceDN w:val="0"/>
        <w:adjustRightInd w:val="0"/>
        <w:rPr>
          <w:rFonts w:cs="GadgetRegular"/>
          <w:color w:val="0C0806"/>
          <w:sz w:val="20"/>
          <w:szCs w:val="20"/>
        </w:rPr>
      </w:pPr>
      <w:r w:rsidRPr="005E6372">
        <w:rPr>
          <w:rFonts w:cs="GadgetRegular"/>
          <w:color w:val="0C0806"/>
          <w:sz w:val="20"/>
          <w:szCs w:val="20"/>
        </w:rPr>
        <w:t xml:space="preserve">Men who abuse generally share some common characteristics. </w:t>
      </w:r>
    </w:p>
    <w:p w14:paraId="300832CB" w14:textId="77777777" w:rsidR="00037A32" w:rsidRPr="005E6372" w:rsidRDefault="0079300D" w:rsidP="009126CF">
      <w:pPr>
        <w:numPr>
          <w:ilvl w:val="1"/>
          <w:numId w:val="11"/>
        </w:numPr>
        <w:autoSpaceDE w:val="0"/>
        <w:autoSpaceDN w:val="0"/>
        <w:adjustRightInd w:val="0"/>
        <w:rPr>
          <w:rFonts w:cs="GadgetRegular"/>
          <w:color w:val="0C0806"/>
          <w:sz w:val="20"/>
          <w:szCs w:val="20"/>
        </w:rPr>
      </w:pPr>
      <w:r w:rsidRPr="005E6372">
        <w:rPr>
          <w:rFonts w:cs="GadgetRegular"/>
          <w:color w:val="0C0806"/>
          <w:sz w:val="20"/>
          <w:szCs w:val="20"/>
        </w:rPr>
        <w:t xml:space="preserve">They tend to be jealous, possessive and easily angered. </w:t>
      </w:r>
    </w:p>
    <w:p w14:paraId="459171FC" w14:textId="77777777" w:rsidR="00037A32" w:rsidRPr="005E6372" w:rsidRDefault="009126CF" w:rsidP="009126CF">
      <w:pPr>
        <w:numPr>
          <w:ilvl w:val="1"/>
          <w:numId w:val="11"/>
        </w:numPr>
        <w:autoSpaceDE w:val="0"/>
        <w:autoSpaceDN w:val="0"/>
        <w:adjustRightInd w:val="0"/>
        <w:rPr>
          <w:rFonts w:cs="GadgetRegular"/>
          <w:color w:val="0C0806"/>
          <w:sz w:val="20"/>
          <w:szCs w:val="20"/>
        </w:rPr>
      </w:pPr>
      <w:r w:rsidRPr="005E6372">
        <w:rPr>
          <w:rFonts w:cs="GadgetRegular"/>
          <w:color w:val="0C0806"/>
          <w:sz w:val="20"/>
          <w:szCs w:val="20"/>
        </w:rPr>
        <w:t>They h</w:t>
      </w:r>
      <w:r w:rsidR="0079300D" w:rsidRPr="005E6372">
        <w:rPr>
          <w:rFonts w:cs="GadgetRegular"/>
          <w:color w:val="0C0806"/>
          <w:sz w:val="20"/>
          <w:szCs w:val="20"/>
        </w:rPr>
        <w:t>old a view of women as inferior</w:t>
      </w:r>
    </w:p>
    <w:p w14:paraId="77CE9B06" w14:textId="77777777" w:rsidR="009126CF" w:rsidRPr="005E6372" w:rsidRDefault="009126CF" w:rsidP="009126CF">
      <w:pPr>
        <w:numPr>
          <w:ilvl w:val="1"/>
          <w:numId w:val="11"/>
        </w:numPr>
        <w:autoSpaceDE w:val="0"/>
        <w:autoSpaceDN w:val="0"/>
        <w:adjustRightInd w:val="0"/>
        <w:rPr>
          <w:rFonts w:cs="GadgetRegular"/>
          <w:color w:val="0C0806"/>
          <w:sz w:val="20"/>
          <w:szCs w:val="20"/>
        </w:rPr>
      </w:pPr>
      <w:r w:rsidRPr="005E6372">
        <w:rPr>
          <w:sz w:val="20"/>
          <w:szCs w:val="20"/>
        </w:rPr>
        <w:t>Many believe that men are meant to dominate and control women.</w:t>
      </w:r>
    </w:p>
    <w:p w14:paraId="4C1E2426" w14:textId="77777777" w:rsidR="002B2913" w:rsidRPr="005E6372" w:rsidRDefault="002B2913" w:rsidP="009126CF">
      <w:pPr>
        <w:numPr>
          <w:ilvl w:val="1"/>
          <w:numId w:val="11"/>
        </w:numPr>
        <w:autoSpaceDE w:val="0"/>
        <w:autoSpaceDN w:val="0"/>
        <w:adjustRightInd w:val="0"/>
        <w:rPr>
          <w:rFonts w:cs="GadgetRegular"/>
          <w:color w:val="0C0806"/>
          <w:sz w:val="20"/>
          <w:szCs w:val="20"/>
        </w:rPr>
      </w:pPr>
      <w:r w:rsidRPr="005E6372">
        <w:rPr>
          <w:sz w:val="20"/>
          <w:szCs w:val="20"/>
        </w:rPr>
        <w:t>Many try to isolate their partners by limiting their contact with family and friends.</w:t>
      </w:r>
    </w:p>
    <w:p w14:paraId="3B5DA018" w14:textId="77777777" w:rsidR="00037A32" w:rsidRPr="005E6372" w:rsidRDefault="0079300D" w:rsidP="009126CF">
      <w:pPr>
        <w:numPr>
          <w:ilvl w:val="0"/>
          <w:numId w:val="11"/>
        </w:numPr>
        <w:autoSpaceDE w:val="0"/>
        <w:autoSpaceDN w:val="0"/>
        <w:adjustRightInd w:val="0"/>
        <w:rPr>
          <w:rFonts w:cs="GadgetRegular"/>
          <w:color w:val="0C0806"/>
          <w:sz w:val="20"/>
          <w:szCs w:val="20"/>
        </w:rPr>
      </w:pPr>
      <w:r w:rsidRPr="005E6372">
        <w:rPr>
          <w:rFonts w:cs="GadgetRegular"/>
          <w:color w:val="0C0806"/>
          <w:sz w:val="20"/>
          <w:szCs w:val="20"/>
        </w:rPr>
        <w:t xml:space="preserve">Alcohol and Drugs </w:t>
      </w:r>
      <w:r w:rsidR="009126CF" w:rsidRPr="005E6372">
        <w:rPr>
          <w:sz w:val="20"/>
          <w:szCs w:val="20"/>
        </w:rPr>
        <w:t>are often associated with domestic violence, but they do not cause it.</w:t>
      </w:r>
    </w:p>
    <w:p w14:paraId="11D38DD7" w14:textId="77777777" w:rsidR="00B222C6" w:rsidRPr="005E6372" w:rsidRDefault="00E66783" w:rsidP="00E66783">
      <w:pPr>
        <w:numPr>
          <w:ilvl w:val="0"/>
          <w:numId w:val="11"/>
        </w:numPr>
        <w:autoSpaceDE w:val="0"/>
        <w:autoSpaceDN w:val="0"/>
        <w:adjustRightInd w:val="0"/>
        <w:rPr>
          <w:rFonts w:cs="GadgetRegular"/>
          <w:color w:val="0C0806"/>
          <w:sz w:val="20"/>
          <w:szCs w:val="20"/>
        </w:rPr>
      </w:pPr>
      <w:r w:rsidRPr="005E6372">
        <w:rPr>
          <w:sz w:val="20"/>
          <w:szCs w:val="20"/>
        </w:rPr>
        <w:t>Men who batter learn to abuse through observation, experience, and reinforcement. They believe that they have a right to use violence</w:t>
      </w:r>
      <w:r w:rsidR="002B2913" w:rsidRPr="005E6372">
        <w:rPr>
          <w:sz w:val="20"/>
          <w:szCs w:val="20"/>
        </w:rPr>
        <w:t>.  T</w:t>
      </w:r>
      <w:r w:rsidRPr="005E6372">
        <w:rPr>
          <w:sz w:val="20"/>
          <w:szCs w:val="20"/>
        </w:rPr>
        <w:t xml:space="preserve">heir behavior gives them power and control over their partner. </w:t>
      </w:r>
    </w:p>
    <w:p w14:paraId="7BF531C4" w14:textId="77777777" w:rsidR="00D95A1D" w:rsidRPr="005E6372" w:rsidRDefault="00B222C6" w:rsidP="00E66783">
      <w:pPr>
        <w:numPr>
          <w:ilvl w:val="0"/>
          <w:numId w:val="11"/>
        </w:numPr>
        <w:autoSpaceDE w:val="0"/>
        <w:autoSpaceDN w:val="0"/>
        <w:adjustRightInd w:val="0"/>
        <w:rPr>
          <w:rFonts w:cs="GadgetRegular"/>
          <w:color w:val="0C0806"/>
          <w:sz w:val="20"/>
          <w:szCs w:val="20"/>
        </w:rPr>
      </w:pPr>
      <w:r w:rsidRPr="005E6372">
        <w:rPr>
          <w:sz w:val="20"/>
          <w:szCs w:val="20"/>
        </w:rPr>
        <w:t>Typically, abusive men deny that the abuse is happening, or they minimize it. They often blame their abusive behavior on someone or something other than themselves. They tell their partner, "You made me do this."</w:t>
      </w:r>
    </w:p>
    <w:p w14:paraId="0883230B" w14:textId="77777777" w:rsidR="00EE32F7" w:rsidRPr="005E6372" w:rsidRDefault="00EE32F7" w:rsidP="00EE32F7">
      <w:pPr>
        <w:autoSpaceDE w:val="0"/>
        <w:autoSpaceDN w:val="0"/>
        <w:adjustRightInd w:val="0"/>
        <w:rPr>
          <w:sz w:val="20"/>
          <w:szCs w:val="20"/>
        </w:rPr>
      </w:pPr>
    </w:p>
    <w:p w14:paraId="29E413C5" w14:textId="77777777" w:rsidR="00E66783" w:rsidRPr="005E6372" w:rsidRDefault="00E66783" w:rsidP="00EE32F7">
      <w:pPr>
        <w:autoSpaceDE w:val="0"/>
        <w:autoSpaceDN w:val="0"/>
        <w:adjustRightInd w:val="0"/>
        <w:rPr>
          <w:rFonts w:cs="GadgetRegular"/>
          <w:color w:val="0C0806"/>
          <w:sz w:val="20"/>
          <w:szCs w:val="20"/>
        </w:rPr>
      </w:pPr>
      <w:r w:rsidRPr="005E6372">
        <w:rPr>
          <w:rFonts w:cs="GadgetRegular"/>
          <w:b/>
          <w:bCs/>
          <w:color w:val="0C0806"/>
          <w:sz w:val="20"/>
          <w:szCs w:val="20"/>
          <w:u w:val="single"/>
        </w:rPr>
        <w:t>WHY WOMEN STAY</w:t>
      </w:r>
    </w:p>
    <w:p w14:paraId="2DD73DF1" w14:textId="77777777" w:rsidR="00037A32" w:rsidRPr="005E6372" w:rsidRDefault="00C81DE3" w:rsidP="00EE32F7">
      <w:pPr>
        <w:numPr>
          <w:ilvl w:val="0"/>
          <w:numId w:val="14"/>
        </w:numPr>
        <w:autoSpaceDE w:val="0"/>
        <w:autoSpaceDN w:val="0"/>
        <w:adjustRightInd w:val="0"/>
        <w:rPr>
          <w:rFonts w:cs="GadgetRegular"/>
          <w:color w:val="0C0806"/>
          <w:sz w:val="20"/>
          <w:szCs w:val="20"/>
        </w:rPr>
      </w:pPr>
      <w:r w:rsidRPr="005E6372">
        <w:rPr>
          <w:rFonts w:cs="GadgetRegular"/>
          <w:b/>
          <w:bCs/>
          <w:color w:val="0C0806"/>
          <w:sz w:val="20"/>
          <w:szCs w:val="20"/>
        </w:rPr>
        <w:t>Fear</w:t>
      </w:r>
      <w:r w:rsidRPr="005E6372">
        <w:rPr>
          <w:rFonts w:cs="GadgetRegular"/>
          <w:b/>
          <w:bCs/>
          <w:i/>
          <w:iCs/>
          <w:color w:val="0C0806"/>
          <w:sz w:val="20"/>
          <w:szCs w:val="20"/>
        </w:rPr>
        <w:t>:</w:t>
      </w:r>
      <w:r w:rsidR="0079300D" w:rsidRPr="005E6372">
        <w:rPr>
          <w:rFonts w:cs="GadgetRegular"/>
          <w:b/>
          <w:bCs/>
          <w:color w:val="0C0806"/>
          <w:sz w:val="20"/>
          <w:szCs w:val="20"/>
        </w:rPr>
        <w:t xml:space="preserve"> </w:t>
      </w:r>
      <w:r w:rsidR="004D2328" w:rsidRPr="005E6372">
        <w:rPr>
          <w:rFonts w:cs="GadgetRegular"/>
          <w:bCs/>
          <w:color w:val="0C0806"/>
          <w:sz w:val="20"/>
          <w:szCs w:val="20"/>
        </w:rPr>
        <w:t xml:space="preserve">Fear </w:t>
      </w:r>
      <w:r w:rsidR="0079300D" w:rsidRPr="005E6372">
        <w:rPr>
          <w:rFonts w:cs="GadgetRegular"/>
          <w:color w:val="0C0806"/>
          <w:sz w:val="20"/>
          <w:szCs w:val="20"/>
        </w:rPr>
        <w:t xml:space="preserve">for themselves, </w:t>
      </w:r>
      <w:r w:rsidR="004D2328" w:rsidRPr="005E6372">
        <w:rPr>
          <w:rFonts w:cs="GadgetRegular"/>
          <w:color w:val="0C0806"/>
          <w:sz w:val="20"/>
          <w:szCs w:val="20"/>
        </w:rPr>
        <w:t xml:space="preserve">fear </w:t>
      </w:r>
      <w:r w:rsidR="0079300D" w:rsidRPr="005E6372">
        <w:rPr>
          <w:rFonts w:cs="GadgetRegular"/>
          <w:color w:val="0C0806"/>
          <w:sz w:val="20"/>
          <w:szCs w:val="20"/>
        </w:rPr>
        <w:t>for their children, fear that they cannot support themselves</w:t>
      </w:r>
    </w:p>
    <w:p w14:paraId="35700411" w14:textId="77777777" w:rsidR="004D2328" w:rsidRPr="005E6372" w:rsidRDefault="004D2328" w:rsidP="00EE32F7">
      <w:pPr>
        <w:numPr>
          <w:ilvl w:val="0"/>
          <w:numId w:val="14"/>
        </w:numPr>
        <w:autoSpaceDE w:val="0"/>
        <w:autoSpaceDN w:val="0"/>
        <w:adjustRightInd w:val="0"/>
        <w:rPr>
          <w:rFonts w:cs="GadgetRegular"/>
          <w:color w:val="0C0806"/>
          <w:sz w:val="20"/>
          <w:szCs w:val="20"/>
        </w:rPr>
      </w:pPr>
      <w:r w:rsidRPr="005E6372">
        <w:rPr>
          <w:rFonts w:cs="GadgetRegular"/>
          <w:b/>
          <w:color w:val="0C0806"/>
          <w:sz w:val="20"/>
          <w:szCs w:val="20"/>
        </w:rPr>
        <w:t xml:space="preserve">Disbelief:  </w:t>
      </w:r>
      <w:r w:rsidRPr="005E6372">
        <w:rPr>
          <w:rFonts w:cs="GadgetRegular"/>
          <w:color w:val="0C0806"/>
          <w:sz w:val="20"/>
          <w:szCs w:val="20"/>
        </w:rPr>
        <w:t>Women often are incredulous when a violent act first occurs.  She many believe</w:t>
      </w:r>
      <w:r w:rsidRPr="005E6372">
        <w:rPr>
          <w:sz w:val="20"/>
          <w:szCs w:val="20"/>
        </w:rPr>
        <w:t xml:space="preserve"> her abuser when he apologizes and promises that it will not happen again.   When the abuse happens again - many women believe that if they just act differently they can stop the abuse. </w:t>
      </w:r>
    </w:p>
    <w:p w14:paraId="2558DEE3" w14:textId="77777777" w:rsidR="00C81DE3" w:rsidRPr="00C81DE3" w:rsidRDefault="004D2328" w:rsidP="00EE32F7">
      <w:pPr>
        <w:numPr>
          <w:ilvl w:val="0"/>
          <w:numId w:val="14"/>
        </w:numPr>
        <w:autoSpaceDE w:val="0"/>
        <w:autoSpaceDN w:val="0"/>
        <w:adjustRightInd w:val="0"/>
        <w:rPr>
          <w:rFonts w:cs="GadgetRegular"/>
          <w:color w:val="0C0806"/>
          <w:sz w:val="20"/>
          <w:szCs w:val="20"/>
        </w:rPr>
      </w:pPr>
      <w:r w:rsidRPr="005E6372">
        <w:rPr>
          <w:b/>
          <w:sz w:val="20"/>
          <w:szCs w:val="20"/>
        </w:rPr>
        <w:t xml:space="preserve">Shame:  </w:t>
      </w:r>
      <w:r w:rsidRPr="005E6372">
        <w:rPr>
          <w:sz w:val="20"/>
          <w:szCs w:val="20"/>
        </w:rPr>
        <w:t xml:space="preserve">Women may be ashamed to admit that the man they love is terrorizing them. Some cannot admit or realize that they are battered women. </w:t>
      </w:r>
    </w:p>
    <w:p w14:paraId="5D6B74B8" w14:textId="77777777" w:rsidR="004D2328" w:rsidRPr="005E6372" w:rsidRDefault="004D2328" w:rsidP="00EE32F7">
      <w:pPr>
        <w:numPr>
          <w:ilvl w:val="0"/>
          <w:numId w:val="14"/>
        </w:numPr>
        <w:autoSpaceDE w:val="0"/>
        <w:autoSpaceDN w:val="0"/>
        <w:adjustRightInd w:val="0"/>
        <w:rPr>
          <w:rFonts w:cs="GadgetRegular"/>
          <w:color w:val="0C0806"/>
          <w:sz w:val="20"/>
          <w:szCs w:val="20"/>
        </w:rPr>
      </w:pPr>
    </w:p>
    <w:p w14:paraId="7E6990E7" w14:textId="77777777" w:rsidR="003C4A92" w:rsidRPr="005E6372" w:rsidRDefault="004D2328" w:rsidP="005E6372">
      <w:pPr>
        <w:keepLines/>
        <w:autoSpaceDE w:val="0"/>
        <w:autoSpaceDN w:val="0"/>
        <w:adjustRightInd w:val="0"/>
        <w:ind w:left="360"/>
        <w:rPr>
          <w:rFonts w:cs="0rial,Bold"/>
          <w:b/>
          <w:bCs/>
          <w:color w:val="0B0908"/>
          <w:sz w:val="20"/>
          <w:szCs w:val="20"/>
        </w:rPr>
      </w:pPr>
      <w:r w:rsidRPr="005E6372">
        <w:rPr>
          <w:b/>
          <w:bCs/>
          <w:i/>
          <w:iCs/>
          <w:sz w:val="20"/>
          <w:szCs w:val="20"/>
        </w:rPr>
        <w:t>REMEMBER:</w:t>
      </w:r>
      <w:r w:rsidRPr="005E6372">
        <w:rPr>
          <w:i/>
          <w:iCs/>
          <w:sz w:val="20"/>
          <w:szCs w:val="20"/>
        </w:rPr>
        <w:t xml:space="preserve"> Some battered women run a </w:t>
      </w:r>
      <w:r w:rsidR="0079300D" w:rsidRPr="005E6372">
        <w:rPr>
          <w:i/>
          <w:iCs/>
          <w:sz w:val="20"/>
          <w:szCs w:val="20"/>
        </w:rPr>
        <w:t xml:space="preserve">risk of facing more violence </w:t>
      </w:r>
      <w:r w:rsidRPr="005E6372">
        <w:rPr>
          <w:i/>
          <w:iCs/>
          <w:sz w:val="20"/>
          <w:szCs w:val="20"/>
        </w:rPr>
        <w:t>when they leave their abuser or seek help from the legal system. It is important to be honest with women about the risks involved. If a woman decides to leave, she needs to have a safety plan, including the names and phone numbers of shelters and programs. Some victims may choose to stay at this time because it seems safer. Ultimately, abused women must make their own decisions about staying or leaving.</w:t>
      </w:r>
    </w:p>
    <w:p w14:paraId="32E8FADC" w14:textId="77777777" w:rsidR="003C4A92" w:rsidRPr="005E6372" w:rsidRDefault="003C4A92" w:rsidP="00D95A1D">
      <w:pPr>
        <w:keepLines/>
        <w:autoSpaceDE w:val="0"/>
        <w:autoSpaceDN w:val="0"/>
        <w:adjustRightInd w:val="0"/>
        <w:rPr>
          <w:rFonts w:cs="0rial,Bold"/>
          <w:b/>
          <w:bCs/>
          <w:color w:val="0B0908"/>
          <w:sz w:val="20"/>
          <w:szCs w:val="20"/>
        </w:rPr>
      </w:pPr>
    </w:p>
    <w:p w14:paraId="2EEC9706" w14:textId="77777777" w:rsidR="00D95A1D" w:rsidRPr="005E6372" w:rsidRDefault="00EE32F7" w:rsidP="004902D0">
      <w:pPr>
        <w:keepLines/>
        <w:autoSpaceDE w:val="0"/>
        <w:autoSpaceDN w:val="0"/>
        <w:adjustRightInd w:val="0"/>
        <w:ind w:firstLine="720"/>
        <w:rPr>
          <w:rFonts w:cs="0rial,Bold"/>
          <w:b/>
          <w:bCs/>
          <w:color w:val="0B0908"/>
          <w:sz w:val="20"/>
          <w:szCs w:val="20"/>
        </w:rPr>
      </w:pPr>
      <w:r w:rsidRPr="005E6372">
        <w:rPr>
          <w:rFonts w:cs="0rial,Bold"/>
          <w:b/>
          <w:bCs/>
          <w:color w:val="0B0908"/>
          <w:sz w:val="20"/>
          <w:szCs w:val="20"/>
        </w:rPr>
        <w:t>Prayer For Those Affected By Domestic Violence:</w:t>
      </w:r>
    </w:p>
    <w:p w14:paraId="456A977F" w14:textId="77777777" w:rsidR="00EE32F7" w:rsidRPr="005E6372" w:rsidRDefault="00D95A1D" w:rsidP="004902D0">
      <w:pPr>
        <w:ind w:left="720"/>
        <w:rPr>
          <w:rStyle w:val="Strong"/>
        </w:rPr>
      </w:pPr>
      <w:r w:rsidRPr="005E6372">
        <w:rPr>
          <w:rStyle w:val="Strong"/>
          <w:b w:val="0"/>
          <w:color w:val="000000"/>
          <w:sz w:val="20"/>
          <w:szCs w:val="20"/>
        </w:rPr>
        <w:t>God of peace, there are many places and many people who do not experience Your peace.</w:t>
      </w:r>
      <w:r w:rsidR="003C4A92" w:rsidRPr="005E6372">
        <w:rPr>
          <w:rStyle w:val="Strong"/>
          <w:b w:val="0"/>
          <w:color w:val="000000"/>
          <w:sz w:val="20"/>
          <w:szCs w:val="20"/>
        </w:rPr>
        <w:t xml:space="preserve">  </w:t>
      </w:r>
      <w:r w:rsidRPr="005E6372">
        <w:rPr>
          <w:rStyle w:val="Strong"/>
          <w:b w:val="0"/>
          <w:color w:val="000000"/>
          <w:sz w:val="20"/>
          <w:szCs w:val="20"/>
        </w:rPr>
        <w:t>Right now there are many women and children who live under the dark weight of the fear of violence right in their own homes. We pray for Your</w:t>
      </w:r>
      <w:r w:rsidR="005E6372">
        <w:rPr>
          <w:rStyle w:val="Strong"/>
          <w:b w:val="0"/>
          <w:color w:val="000000"/>
          <w:sz w:val="20"/>
          <w:szCs w:val="20"/>
        </w:rPr>
        <w:t xml:space="preserve"> </w:t>
      </w:r>
      <w:r w:rsidRPr="005E6372">
        <w:rPr>
          <w:rStyle w:val="Strong"/>
          <w:b w:val="0"/>
          <w:color w:val="000000"/>
          <w:sz w:val="20"/>
          <w:szCs w:val="20"/>
        </w:rPr>
        <w:t>protection, and for wisdom for friends and</w:t>
      </w:r>
      <w:r w:rsidR="003C4A92" w:rsidRPr="005E6372">
        <w:rPr>
          <w:rStyle w:val="Strong"/>
          <w:b w:val="0"/>
          <w:color w:val="000000"/>
          <w:sz w:val="20"/>
          <w:szCs w:val="20"/>
        </w:rPr>
        <w:t xml:space="preserve"> </w:t>
      </w:r>
      <w:r w:rsidRPr="005E6372">
        <w:rPr>
          <w:rStyle w:val="Strong"/>
          <w:b w:val="0"/>
          <w:color w:val="000000"/>
          <w:sz w:val="20"/>
          <w:szCs w:val="20"/>
        </w:rPr>
        <w:t>officials to help bring th</w:t>
      </w:r>
      <w:r w:rsidR="00EE32F7" w:rsidRPr="005E6372">
        <w:rPr>
          <w:rStyle w:val="Strong"/>
          <w:b w:val="0"/>
          <w:color w:val="000000"/>
          <w:sz w:val="20"/>
          <w:szCs w:val="20"/>
        </w:rPr>
        <w:t>e</w:t>
      </w:r>
      <w:r w:rsidRPr="005E6372">
        <w:rPr>
          <w:rStyle w:val="Strong"/>
          <w:b w:val="0"/>
          <w:color w:val="000000"/>
          <w:sz w:val="20"/>
          <w:szCs w:val="20"/>
        </w:rPr>
        <w:t xml:space="preserve"> right protection to them. We pray for the many men who themselves feel powerless and confused</w:t>
      </w:r>
      <w:r w:rsidR="005E6372">
        <w:rPr>
          <w:rStyle w:val="Strong"/>
          <w:b w:val="0"/>
          <w:color w:val="000000"/>
          <w:sz w:val="20"/>
          <w:szCs w:val="20"/>
        </w:rPr>
        <w:t xml:space="preserve"> </w:t>
      </w:r>
      <w:r w:rsidRPr="005E6372">
        <w:rPr>
          <w:rStyle w:val="Strong"/>
          <w:b w:val="0"/>
          <w:color w:val="000000"/>
          <w:sz w:val="20"/>
          <w:szCs w:val="20"/>
        </w:rPr>
        <w:t>about their relationships. We ask that You help them find healthy</w:t>
      </w:r>
      <w:r w:rsidR="003C4A92" w:rsidRPr="005E6372">
        <w:rPr>
          <w:rStyle w:val="Strong"/>
          <w:b w:val="0"/>
          <w:color w:val="000000"/>
          <w:sz w:val="20"/>
          <w:szCs w:val="20"/>
        </w:rPr>
        <w:t xml:space="preserve"> </w:t>
      </w:r>
      <w:r w:rsidRPr="005E6372">
        <w:rPr>
          <w:rStyle w:val="Strong"/>
          <w:b w:val="0"/>
          <w:color w:val="000000"/>
          <w:sz w:val="20"/>
          <w:szCs w:val="20"/>
        </w:rPr>
        <w:t xml:space="preserve">ways to work out their frustrations and to find hope without resorting to destructive impulses. </w:t>
      </w:r>
      <w:r w:rsidR="003C4A92" w:rsidRPr="005E6372">
        <w:rPr>
          <w:rStyle w:val="Strong"/>
          <w:b w:val="0"/>
          <w:color w:val="000000"/>
          <w:sz w:val="20"/>
          <w:szCs w:val="20"/>
        </w:rPr>
        <w:t xml:space="preserve"> </w:t>
      </w:r>
      <w:r w:rsidRPr="005E6372">
        <w:rPr>
          <w:rStyle w:val="Strong"/>
          <w:b w:val="0"/>
          <w:color w:val="000000"/>
          <w:sz w:val="20"/>
          <w:szCs w:val="20"/>
        </w:rPr>
        <w:t xml:space="preserve">God, we ask for your perfect peace.  </w:t>
      </w:r>
    </w:p>
    <w:p w14:paraId="2542C692" w14:textId="77777777" w:rsidR="002B2913" w:rsidRPr="005E6372" w:rsidRDefault="00D95A1D" w:rsidP="004902D0">
      <w:pPr>
        <w:ind w:firstLine="720"/>
        <w:rPr>
          <w:rFonts w:cs="Helvetica"/>
          <w:color w:val="0B0908"/>
          <w:sz w:val="20"/>
          <w:szCs w:val="20"/>
          <w:vertAlign w:val="superscript"/>
        </w:rPr>
      </w:pPr>
      <w:r w:rsidRPr="005E6372">
        <w:rPr>
          <w:rStyle w:val="Strong"/>
          <w:b w:val="0"/>
          <w:color w:val="000000"/>
          <w:sz w:val="20"/>
          <w:szCs w:val="20"/>
        </w:rPr>
        <w:t>Amen.</w:t>
      </w:r>
    </w:p>
    <w:p w14:paraId="0DC883F1" w14:textId="77777777" w:rsidR="003C4A92" w:rsidRDefault="003C4A92" w:rsidP="003C4A92">
      <w:pPr>
        <w:keepLines/>
        <w:autoSpaceDE w:val="0"/>
        <w:autoSpaceDN w:val="0"/>
        <w:adjustRightInd w:val="0"/>
        <w:rPr>
          <w:rFonts w:cs="Helvetica"/>
          <w:color w:val="0B0908"/>
          <w:sz w:val="16"/>
          <w:szCs w:val="16"/>
          <w:vertAlign w:val="superscript"/>
        </w:rPr>
      </w:pPr>
    </w:p>
    <w:p w14:paraId="607A712B" w14:textId="77777777" w:rsidR="002B2913" w:rsidRPr="00C81DE3" w:rsidRDefault="00C81DE3" w:rsidP="001F4400">
      <w:pPr>
        <w:keepLines/>
        <w:rPr>
          <w:rFonts w:cs="Helvetica"/>
          <w:color w:val="0B0908"/>
          <w:sz w:val="16"/>
          <w:szCs w:val="16"/>
        </w:rPr>
      </w:pPr>
      <w:r w:rsidRPr="003C4A92">
        <w:rPr>
          <w:rFonts w:cs="Helvetica"/>
          <w:color w:val="0B0908"/>
          <w:sz w:val="16"/>
          <w:szCs w:val="16"/>
          <w:vertAlign w:val="superscript"/>
        </w:rPr>
        <w:t>1</w:t>
      </w:r>
      <w:r w:rsidRPr="003C4A92">
        <w:rPr>
          <w:rFonts w:cs="Helvetica"/>
          <w:color w:val="0B0908"/>
          <w:sz w:val="16"/>
          <w:szCs w:val="16"/>
        </w:rPr>
        <w:t xml:space="preserve">”When I Call For Help” A Pastoral Response to Domestic Violence Against Women, A Statement of the U.S. Catholic Bishops. </w:t>
      </w:r>
    </w:p>
    <w:sectPr w:rsidR="002B2913" w:rsidRPr="00C81DE3" w:rsidSect="00606166">
      <w:type w:val="continuous"/>
      <w:pgSz w:w="12240" w:h="15840"/>
      <w:pgMar w:top="720" w:right="720" w:bottom="720" w:left="720" w:header="720" w:footer="720" w:gutter="0"/>
      <w:pgBorders w:offsetFrom="page">
        <w:top w:val="thickThinSmallGap" w:sz="12" w:space="24" w:color="auto"/>
        <w:left w:val="thickThinSmallGap" w:sz="12" w:space="24" w:color="auto"/>
        <w:bottom w:val="thinThickSmallGap" w:sz="12" w:space="24" w:color="auto"/>
        <w:right w:val="thinThickSmallGap" w:sz="12" w:space="24" w:color="auto"/>
      </w:pgBorders>
      <w:cols w:space="1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dget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0rial">
    <w:panose1 w:val="00000000000000000000"/>
    <w:charset w:val="00"/>
    <w:family w:val="swiss"/>
    <w:notTrueType/>
    <w:pitch w:val="default"/>
    <w:sig w:usb0="00000003" w:usb1="00000000" w:usb2="00000000" w:usb3="00000000" w:csb0="00000001" w:csb1="00000000"/>
  </w:font>
  <w:font w:name="0rial,Bold">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4A1456F"/>
    <w:multiLevelType w:val="hybridMultilevel"/>
    <w:tmpl w:val="EE26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81766"/>
    <w:multiLevelType w:val="hybridMultilevel"/>
    <w:tmpl w:val="CC22EB9C"/>
    <w:lvl w:ilvl="0" w:tplc="693C9AF0">
      <w:start w:val="1"/>
      <w:numFmt w:val="bullet"/>
      <w:lvlText w:val=""/>
      <w:lvlJc w:val="left"/>
      <w:pPr>
        <w:tabs>
          <w:tab w:val="num" w:pos="720"/>
        </w:tabs>
        <w:ind w:left="720" w:hanging="360"/>
      </w:pPr>
      <w:rPr>
        <w:rFonts w:ascii="Wingdings" w:hAnsi="Wingdings" w:hint="default"/>
      </w:rPr>
    </w:lvl>
    <w:lvl w:ilvl="1" w:tplc="80909DBC">
      <w:start w:val="1"/>
      <w:numFmt w:val="bullet"/>
      <w:lvlText w:val=""/>
      <w:lvlJc w:val="left"/>
      <w:pPr>
        <w:tabs>
          <w:tab w:val="num" w:pos="1440"/>
        </w:tabs>
        <w:ind w:left="1440" w:hanging="360"/>
      </w:pPr>
      <w:rPr>
        <w:rFonts w:ascii="Wingdings" w:hAnsi="Wingdings" w:hint="default"/>
      </w:rPr>
    </w:lvl>
    <w:lvl w:ilvl="2" w:tplc="DE24B770">
      <w:start w:val="1"/>
      <w:numFmt w:val="bullet"/>
      <w:lvlText w:val=""/>
      <w:lvlJc w:val="left"/>
      <w:pPr>
        <w:tabs>
          <w:tab w:val="num" w:pos="2160"/>
        </w:tabs>
        <w:ind w:left="2160" w:hanging="360"/>
      </w:pPr>
      <w:rPr>
        <w:rFonts w:ascii="Wingdings" w:hAnsi="Wingdings" w:hint="default"/>
      </w:rPr>
    </w:lvl>
    <w:lvl w:ilvl="3" w:tplc="D0CE05F2" w:tentative="1">
      <w:start w:val="1"/>
      <w:numFmt w:val="bullet"/>
      <w:lvlText w:val=""/>
      <w:lvlJc w:val="left"/>
      <w:pPr>
        <w:tabs>
          <w:tab w:val="num" w:pos="2880"/>
        </w:tabs>
        <w:ind w:left="2880" w:hanging="360"/>
      </w:pPr>
      <w:rPr>
        <w:rFonts w:ascii="Wingdings" w:hAnsi="Wingdings" w:hint="default"/>
      </w:rPr>
    </w:lvl>
    <w:lvl w:ilvl="4" w:tplc="87FC3900" w:tentative="1">
      <w:start w:val="1"/>
      <w:numFmt w:val="bullet"/>
      <w:lvlText w:val=""/>
      <w:lvlJc w:val="left"/>
      <w:pPr>
        <w:tabs>
          <w:tab w:val="num" w:pos="3600"/>
        </w:tabs>
        <w:ind w:left="3600" w:hanging="360"/>
      </w:pPr>
      <w:rPr>
        <w:rFonts w:ascii="Wingdings" w:hAnsi="Wingdings" w:hint="default"/>
      </w:rPr>
    </w:lvl>
    <w:lvl w:ilvl="5" w:tplc="392CCA2E" w:tentative="1">
      <w:start w:val="1"/>
      <w:numFmt w:val="bullet"/>
      <w:lvlText w:val=""/>
      <w:lvlJc w:val="left"/>
      <w:pPr>
        <w:tabs>
          <w:tab w:val="num" w:pos="4320"/>
        </w:tabs>
        <w:ind w:left="4320" w:hanging="360"/>
      </w:pPr>
      <w:rPr>
        <w:rFonts w:ascii="Wingdings" w:hAnsi="Wingdings" w:hint="default"/>
      </w:rPr>
    </w:lvl>
    <w:lvl w:ilvl="6" w:tplc="0464E062" w:tentative="1">
      <w:start w:val="1"/>
      <w:numFmt w:val="bullet"/>
      <w:lvlText w:val=""/>
      <w:lvlJc w:val="left"/>
      <w:pPr>
        <w:tabs>
          <w:tab w:val="num" w:pos="5040"/>
        </w:tabs>
        <w:ind w:left="5040" w:hanging="360"/>
      </w:pPr>
      <w:rPr>
        <w:rFonts w:ascii="Wingdings" w:hAnsi="Wingdings" w:hint="default"/>
      </w:rPr>
    </w:lvl>
    <w:lvl w:ilvl="7" w:tplc="CCD24834" w:tentative="1">
      <w:start w:val="1"/>
      <w:numFmt w:val="bullet"/>
      <w:lvlText w:val=""/>
      <w:lvlJc w:val="left"/>
      <w:pPr>
        <w:tabs>
          <w:tab w:val="num" w:pos="5760"/>
        </w:tabs>
        <w:ind w:left="5760" w:hanging="360"/>
      </w:pPr>
      <w:rPr>
        <w:rFonts w:ascii="Wingdings" w:hAnsi="Wingdings" w:hint="default"/>
      </w:rPr>
    </w:lvl>
    <w:lvl w:ilvl="8" w:tplc="6EB48E4A" w:tentative="1">
      <w:start w:val="1"/>
      <w:numFmt w:val="bullet"/>
      <w:lvlText w:val=""/>
      <w:lvlJc w:val="left"/>
      <w:pPr>
        <w:tabs>
          <w:tab w:val="num" w:pos="6480"/>
        </w:tabs>
        <w:ind w:left="6480" w:hanging="360"/>
      </w:pPr>
      <w:rPr>
        <w:rFonts w:ascii="Wingdings" w:hAnsi="Wingdings" w:hint="default"/>
      </w:rPr>
    </w:lvl>
  </w:abstractNum>
  <w:abstractNum w:abstractNumId="2">
    <w:nsid w:val="1855372A"/>
    <w:multiLevelType w:val="hybridMultilevel"/>
    <w:tmpl w:val="B1440C04"/>
    <w:lvl w:ilvl="0" w:tplc="D9BA6AA4">
      <w:numFmt w:val="bullet"/>
      <w:lvlText w:val="-"/>
      <w:lvlJc w:val="left"/>
      <w:pPr>
        <w:ind w:left="720" w:hanging="360"/>
      </w:pPr>
      <w:rPr>
        <w:rFonts w:ascii="Calibri" w:eastAsiaTheme="minorHAnsi" w:hAnsi="Calibri" w:cs="GadgetRegul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AB2699"/>
    <w:multiLevelType w:val="multilevel"/>
    <w:tmpl w:val="7B76B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D355DE"/>
    <w:multiLevelType w:val="hybridMultilevel"/>
    <w:tmpl w:val="CF6281A2"/>
    <w:lvl w:ilvl="0" w:tplc="CC6AA372">
      <w:start w:val="1"/>
      <w:numFmt w:val="bullet"/>
      <w:lvlText w:val=""/>
      <w:lvlJc w:val="left"/>
      <w:pPr>
        <w:tabs>
          <w:tab w:val="num" w:pos="720"/>
        </w:tabs>
        <w:ind w:left="720" w:hanging="360"/>
      </w:pPr>
      <w:rPr>
        <w:rFonts w:ascii="Wingdings" w:hAnsi="Wingdings" w:hint="default"/>
      </w:rPr>
    </w:lvl>
    <w:lvl w:ilvl="1" w:tplc="F0C2E6D6">
      <w:start w:val="1"/>
      <w:numFmt w:val="bullet"/>
      <w:lvlText w:val=""/>
      <w:lvlJc w:val="left"/>
      <w:pPr>
        <w:tabs>
          <w:tab w:val="num" w:pos="1440"/>
        </w:tabs>
        <w:ind w:left="1440" w:hanging="360"/>
      </w:pPr>
      <w:rPr>
        <w:rFonts w:ascii="Wingdings" w:hAnsi="Wingdings" w:hint="default"/>
      </w:rPr>
    </w:lvl>
    <w:lvl w:ilvl="2" w:tplc="34CA7312" w:tentative="1">
      <w:start w:val="1"/>
      <w:numFmt w:val="bullet"/>
      <w:lvlText w:val=""/>
      <w:lvlJc w:val="left"/>
      <w:pPr>
        <w:tabs>
          <w:tab w:val="num" w:pos="2160"/>
        </w:tabs>
        <w:ind w:left="2160" w:hanging="360"/>
      </w:pPr>
      <w:rPr>
        <w:rFonts w:ascii="Wingdings" w:hAnsi="Wingdings" w:hint="default"/>
      </w:rPr>
    </w:lvl>
    <w:lvl w:ilvl="3" w:tplc="1B26F9F6" w:tentative="1">
      <w:start w:val="1"/>
      <w:numFmt w:val="bullet"/>
      <w:lvlText w:val=""/>
      <w:lvlJc w:val="left"/>
      <w:pPr>
        <w:tabs>
          <w:tab w:val="num" w:pos="2880"/>
        </w:tabs>
        <w:ind w:left="2880" w:hanging="360"/>
      </w:pPr>
      <w:rPr>
        <w:rFonts w:ascii="Wingdings" w:hAnsi="Wingdings" w:hint="default"/>
      </w:rPr>
    </w:lvl>
    <w:lvl w:ilvl="4" w:tplc="D99E0A8C" w:tentative="1">
      <w:start w:val="1"/>
      <w:numFmt w:val="bullet"/>
      <w:lvlText w:val=""/>
      <w:lvlJc w:val="left"/>
      <w:pPr>
        <w:tabs>
          <w:tab w:val="num" w:pos="3600"/>
        </w:tabs>
        <w:ind w:left="3600" w:hanging="360"/>
      </w:pPr>
      <w:rPr>
        <w:rFonts w:ascii="Wingdings" w:hAnsi="Wingdings" w:hint="default"/>
      </w:rPr>
    </w:lvl>
    <w:lvl w:ilvl="5" w:tplc="1E18DCB8" w:tentative="1">
      <w:start w:val="1"/>
      <w:numFmt w:val="bullet"/>
      <w:lvlText w:val=""/>
      <w:lvlJc w:val="left"/>
      <w:pPr>
        <w:tabs>
          <w:tab w:val="num" w:pos="4320"/>
        </w:tabs>
        <w:ind w:left="4320" w:hanging="360"/>
      </w:pPr>
      <w:rPr>
        <w:rFonts w:ascii="Wingdings" w:hAnsi="Wingdings" w:hint="default"/>
      </w:rPr>
    </w:lvl>
    <w:lvl w:ilvl="6" w:tplc="1A14E518" w:tentative="1">
      <w:start w:val="1"/>
      <w:numFmt w:val="bullet"/>
      <w:lvlText w:val=""/>
      <w:lvlJc w:val="left"/>
      <w:pPr>
        <w:tabs>
          <w:tab w:val="num" w:pos="5040"/>
        </w:tabs>
        <w:ind w:left="5040" w:hanging="360"/>
      </w:pPr>
      <w:rPr>
        <w:rFonts w:ascii="Wingdings" w:hAnsi="Wingdings" w:hint="default"/>
      </w:rPr>
    </w:lvl>
    <w:lvl w:ilvl="7" w:tplc="703883A0" w:tentative="1">
      <w:start w:val="1"/>
      <w:numFmt w:val="bullet"/>
      <w:lvlText w:val=""/>
      <w:lvlJc w:val="left"/>
      <w:pPr>
        <w:tabs>
          <w:tab w:val="num" w:pos="5760"/>
        </w:tabs>
        <w:ind w:left="5760" w:hanging="360"/>
      </w:pPr>
      <w:rPr>
        <w:rFonts w:ascii="Wingdings" w:hAnsi="Wingdings" w:hint="default"/>
      </w:rPr>
    </w:lvl>
    <w:lvl w:ilvl="8" w:tplc="05222BC4" w:tentative="1">
      <w:start w:val="1"/>
      <w:numFmt w:val="bullet"/>
      <w:lvlText w:val=""/>
      <w:lvlJc w:val="left"/>
      <w:pPr>
        <w:tabs>
          <w:tab w:val="num" w:pos="6480"/>
        </w:tabs>
        <w:ind w:left="6480" w:hanging="360"/>
      </w:pPr>
      <w:rPr>
        <w:rFonts w:ascii="Wingdings" w:hAnsi="Wingdings" w:hint="default"/>
      </w:rPr>
    </w:lvl>
  </w:abstractNum>
  <w:abstractNum w:abstractNumId="5">
    <w:nsid w:val="23610ACD"/>
    <w:multiLevelType w:val="multilevel"/>
    <w:tmpl w:val="26C4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51063B"/>
    <w:multiLevelType w:val="multilevel"/>
    <w:tmpl w:val="7B76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4201F7"/>
    <w:multiLevelType w:val="hybridMultilevel"/>
    <w:tmpl w:val="3B1E6634"/>
    <w:lvl w:ilvl="0" w:tplc="7406A782">
      <w:start w:val="1"/>
      <w:numFmt w:val="bullet"/>
      <w:lvlText w:val=""/>
      <w:lvlJc w:val="left"/>
      <w:pPr>
        <w:tabs>
          <w:tab w:val="num" w:pos="720"/>
        </w:tabs>
        <w:ind w:left="720" w:hanging="360"/>
      </w:pPr>
      <w:rPr>
        <w:rFonts w:ascii="Wingdings" w:hAnsi="Wingdings" w:hint="default"/>
      </w:rPr>
    </w:lvl>
    <w:lvl w:ilvl="1" w:tplc="A6AEF65E" w:tentative="1">
      <w:start w:val="1"/>
      <w:numFmt w:val="bullet"/>
      <w:lvlText w:val=""/>
      <w:lvlJc w:val="left"/>
      <w:pPr>
        <w:tabs>
          <w:tab w:val="num" w:pos="1440"/>
        </w:tabs>
        <w:ind w:left="1440" w:hanging="360"/>
      </w:pPr>
      <w:rPr>
        <w:rFonts w:ascii="Wingdings" w:hAnsi="Wingdings" w:hint="default"/>
      </w:rPr>
    </w:lvl>
    <w:lvl w:ilvl="2" w:tplc="048EF352" w:tentative="1">
      <w:start w:val="1"/>
      <w:numFmt w:val="bullet"/>
      <w:lvlText w:val=""/>
      <w:lvlJc w:val="left"/>
      <w:pPr>
        <w:tabs>
          <w:tab w:val="num" w:pos="2160"/>
        </w:tabs>
        <w:ind w:left="2160" w:hanging="360"/>
      </w:pPr>
      <w:rPr>
        <w:rFonts w:ascii="Wingdings" w:hAnsi="Wingdings" w:hint="default"/>
      </w:rPr>
    </w:lvl>
    <w:lvl w:ilvl="3" w:tplc="3D88E3DC" w:tentative="1">
      <w:start w:val="1"/>
      <w:numFmt w:val="bullet"/>
      <w:lvlText w:val=""/>
      <w:lvlJc w:val="left"/>
      <w:pPr>
        <w:tabs>
          <w:tab w:val="num" w:pos="2880"/>
        </w:tabs>
        <w:ind w:left="2880" w:hanging="360"/>
      </w:pPr>
      <w:rPr>
        <w:rFonts w:ascii="Wingdings" w:hAnsi="Wingdings" w:hint="default"/>
      </w:rPr>
    </w:lvl>
    <w:lvl w:ilvl="4" w:tplc="307A2F66" w:tentative="1">
      <w:start w:val="1"/>
      <w:numFmt w:val="bullet"/>
      <w:lvlText w:val=""/>
      <w:lvlJc w:val="left"/>
      <w:pPr>
        <w:tabs>
          <w:tab w:val="num" w:pos="3600"/>
        </w:tabs>
        <w:ind w:left="3600" w:hanging="360"/>
      </w:pPr>
      <w:rPr>
        <w:rFonts w:ascii="Wingdings" w:hAnsi="Wingdings" w:hint="default"/>
      </w:rPr>
    </w:lvl>
    <w:lvl w:ilvl="5" w:tplc="A620A116" w:tentative="1">
      <w:start w:val="1"/>
      <w:numFmt w:val="bullet"/>
      <w:lvlText w:val=""/>
      <w:lvlJc w:val="left"/>
      <w:pPr>
        <w:tabs>
          <w:tab w:val="num" w:pos="4320"/>
        </w:tabs>
        <w:ind w:left="4320" w:hanging="360"/>
      </w:pPr>
      <w:rPr>
        <w:rFonts w:ascii="Wingdings" w:hAnsi="Wingdings" w:hint="default"/>
      </w:rPr>
    </w:lvl>
    <w:lvl w:ilvl="6" w:tplc="39ACDA3A" w:tentative="1">
      <w:start w:val="1"/>
      <w:numFmt w:val="bullet"/>
      <w:lvlText w:val=""/>
      <w:lvlJc w:val="left"/>
      <w:pPr>
        <w:tabs>
          <w:tab w:val="num" w:pos="5040"/>
        </w:tabs>
        <w:ind w:left="5040" w:hanging="360"/>
      </w:pPr>
      <w:rPr>
        <w:rFonts w:ascii="Wingdings" w:hAnsi="Wingdings" w:hint="default"/>
      </w:rPr>
    </w:lvl>
    <w:lvl w:ilvl="7" w:tplc="90E63A68" w:tentative="1">
      <w:start w:val="1"/>
      <w:numFmt w:val="bullet"/>
      <w:lvlText w:val=""/>
      <w:lvlJc w:val="left"/>
      <w:pPr>
        <w:tabs>
          <w:tab w:val="num" w:pos="5760"/>
        </w:tabs>
        <w:ind w:left="5760" w:hanging="360"/>
      </w:pPr>
      <w:rPr>
        <w:rFonts w:ascii="Wingdings" w:hAnsi="Wingdings" w:hint="default"/>
      </w:rPr>
    </w:lvl>
    <w:lvl w:ilvl="8" w:tplc="03C0332E" w:tentative="1">
      <w:start w:val="1"/>
      <w:numFmt w:val="bullet"/>
      <w:lvlText w:val=""/>
      <w:lvlJc w:val="left"/>
      <w:pPr>
        <w:tabs>
          <w:tab w:val="num" w:pos="6480"/>
        </w:tabs>
        <w:ind w:left="6480" w:hanging="360"/>
      </w:pPr>
      <w:rPr>
        <w:rFonts w:ascii="Wingdings" w:hAnsi="Wingdings" w:hint="default"/>
      </w:rPr>
    </w:lvl>
  </w:abstractNum>
  <w:abstractNum w:abstractNumId="8">
    <w:nsid w:val="455639E0"/>
    <w:multiLevelType w:val="hybridMultilevel"/>
    <w:tmpl w:val="105AB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BC3D7C"/>
    <w:multiLevelType w:val="multilevel"/>
    <w:tmpl w:val="F2CCF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1B5BD6"/>
    <w:multiLevelType w:val="multilevel"/>
    <w:tmpl w:val="DF0EA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DB1798"/>
    <w:multiLevelType w:val="hybridMultilevel"/>
    <w:tmpl w:val="080AD470"/>
    <w:lvl w:ilvl="0" w:tplc="20F25DC6">
      <w:numFmt w:val="bullet"/>
      <w:lvlText w:val="-"/>
      <w:lvlJc w:val="left"/>
      <w:pPr>
        <w:ind w:left="720" w:hanging="360"/>
      </w:pPr>
      <w:rPr>
        <w:rFonts w:ascii="Calibri" w:eastAsiaTheme="minorHAnsi" w:hAnsi="Calibri" w:cs="Gadget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165B07"/>
    <w:multiLevelType w:val="multilevel"/>
    <w:tmpl w:val="DECA9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31326D"/>
    <w:multiLevelType w:val="multilevel"/>
    <w:tmpl w:val="7B76B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59466D"/>
    <w:multiLevelType w:val="multilevel"/>
    <w:tmpl w:val="7B76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0"/>
  </w:num>
  <w:num w:numId="4">
    <w:abstractNumId w:val="5"/>
  </w:num>
  <w:num w:numId="5">
    <w:abstractNumId w:val="12"/>
  </w:num>
  <w:num w:numId="6">
    <w:abstractNumId w:val="0"/>
  </w:num>
  <w:num w:numId="7">
    <w:abstractNumId w:val="8"/>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3"/>
  </w:num>
  <w:num w:numId="12">
    <w:abstractNumId w:val="2"/>
  </w:num>
  <w:num w:numId="13">
    <w:abstractNumId w:val="11"/>
  </w:num>
  <w:num w:numId="14">
    <w:abstractNumId w:val="14"/>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oNotTrackMoves/>
  <w:defaultTabStop w:val="720"/>
  <w:drawingGridHorizontalSpacing w:val="110"/>
  <w:displayHorizontalDrawingGridEvery w:val="2"/>
  <w:characterSpacingControl w:val="doNotCompress"/>
  <w:compat>
    <w:compatSetting w:name="compatibilityMode" w:uri="http://schemas.microsoft.com/office/word" w:val="12"/>
  </w:compat>
  <w:rsids>
    <w:rsidRoot w:val="00C20BBE"/>
    <w:rsid w:val="00001164"/>
    <w:rsid w:val="00037A32"/>
    <w:rsid w:val="00081C8A"/>
    <w:rsid w:val="000E4E20"/>
    <w:rsid w:val="0011428F"/>
    <w:rsid w:val="00153377"/>
    <w:rsid w:val="001C3FD8"/>
    <w:rsid w:val="001F4400"/>
    <w:rsid w:val="0029352B"/>
    <w:rsid w:val="002B2913"/>
    <w:rsid w:val="00325BD5"/>
    <w:rsid w:val="00343589"/>
    <w:rsid w:val="00345C06"/>
    <w:rsid w:val="003A302E"/>
    <w:rsid w:val="003C4A92"/>
    <w:rsid w:val="003D0459"/>
    <w:rsid w:val="004109C0"/>
    <w:rsid w:val="004902D0"/>
    <w:rsid w:val="004A5EA0"/>
    <w:rsid w:val="004B1D6B"/>
    <w:rsid w:val="004B52B4"/>
    <w:rsid w:val="004D2328"/>
    <w:rsid w:val="004E32EA"/>
    <w:rsid w:val="0050068C"/>
    <w:rsid w:val="0050398D"/>
    <w:rsid w:val="005104E4"/>
    <w:rsid w:val="00555DF8"/>
    <w:rsid w:val="005B17E9"/>
    <w:rsid w:val="005E6372"/>
    <w:rsid w:val="005F2EC0"/>
    <w:rsid w:val="00606166"/>
    <w:rsid w:val="006F1471"/>
    <w:rsid w:val="0078377C"/>
    <w:rsid w:val="00787270"/>
    <w:rsid w:val="00791FEC"/>
    <w:rsid w:val="0079300D"/>
    <w:rsid w:val="007C1344"/>
    <w:rsid w:val="007D6AAF"/>
    <w:rsid w:val="007F4D21"/>
    <w:rsid w:val="00865215"/>
    <w:rsid w:val="00900424"/>
    <w:rsid w:val="009126CF"/>
    <w:rsid w:val="00920E57"/>
    <w:rsid w:val="009A5CB4"/>
    <w:rsid w:val="00A4442E"/>
    <w:rsid w:val="00A95E3E"/>
    <w:rsid w:val="00AB1162"/>
    <w:rsid w:val="00AB483A"/>
    <w:rsid w:val="00AD283F"/>
    <w:rsid w:val="00AE54B9"/>
    <w:rsid w:val="00B222C6"/>
    <w:rsid w:val="00C20BBE"/>
    <w:rsid w:val="00C6539E"/>
    <w:rsid w:val="00C81DE3"/>
    <w:rsid w:val="00CB1151"/>
    <w:rsid w:val="00CF477C"/>
    <w:rsid w:val="00D43128"/>
    <w:rsid w:val="00D619B1"/>
    <w:rsid w:val="00D95A1D"/>
    <w:rsid w:val="00E42D78"/>
    <w:rsid w:val="00E66783"/>
    <w:rsid w:val="00EB10A5"/>
    <w:rsid w:val="00EE32F7"/>
    <w:rsid w:val="00F44674"/>
    <w:rsid w:val="00F4507B"/>
    <w:rsid w:val="00F54753"/>
    <w:rsid w:val="00FC533D"/>
    <w:rsid w:val="00FD0308"/>
    <w:rsid w:val="00FE6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colormenu v:ext="edit" fillcolor="none [663]"/>
    </o:shapedefaults>
    <o:shapelayout v:ext="edit">
      <o:idmap v:ext="edit" data="1"/>
    </o:shapelayout>
  </w:shapeDefaults>
  <w:decimalSymbol w:val="."/>
  <w:listSeparator w:val=","/>
  <w14:docId w14:val="6056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151"/>
  </w:style>
  <w:style w:type="paragraph" w:styleId="Heading3">
    <w:name w:val="heading 3"/>
    <w:basedOn w:val="Normal"/>
    <w:link w:val="Heading3Char"/>
    <w:uiPriority w:val="9"/>
    <w:qFormat/>
    <w:rsid w:val="00C20BB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BBE"/>
    <w:rPr>
      <w:color w:val="0000FF"/>
      <w:u w:val="single"/>
    </w:rPr>
  </w:style>
  <w:style w:type="paragraph" w:styleId="NormalWeb">
    <w:name w:val="Normal (Web)"/>
    <w:basedOn w:val="Normal"/>
    <w:uiPriority w:val="99"/>
    <w:semiHidden/>
    <w:unhideWhenUsed/>
    <w:rsid w:val="00C20BBE"/>
    <w:pPr>
      <w:spacing w:before="100" w:beforeAutospacing="1" w:after="100" w:afterAutospacing="1"/>
    </w:pPr>
    <w:rPr>
      <w:rFonts w:ascii="Times New Roman" w:eastAsia="Times New Roman" w:hAnsi="Times New Roman" w:cs="Times New Roman"/>
      <w:sz w:val="24"/>
      <w:szCs w:val="24"/>
    </w:rPr>
  </w:style>
  <w:style w:type="character" w:customStyle="1" w:styleId="dynlink1">
    <w:name w:val="dynlink1"/>
    <w:basedOn w:val="DefaultParagraphFont"/>
    <w:rsid w:val="00C20BBE"/>
    <w:rPr>
      <w:color w:val="0000FF"/>
      <w:u w:val="single"/>
    </w:rPr>
  </w:style>
  <w:style w:type="character" w:customStyle="1" w:styleId="Heading3Char">
    <w:name w:val="Heading 3 Char"/>
    <w:basedOn w:val="DefaultParagraphFont"/>
    <w:link w:val="Heading3"/>
    <w:uiPriority w:val="9"/>
    <w:rsid w:val="00C20BBE"/>
    <w:rPr>
      <w:rFonts w:ascii="Times New Roman" w:eastAsia="Times New Roman" w:hAnsi="Times New Roman" w:cs="Times New Roman"/>
      <w:b/>
      <w:bCs/>
      <w:sz w:val="27"/>
      <w:szCs w:val="27"/>
    </w:rPr>
  </w:style>
  <w:style w:type="character" w:styleId="Strong">
    <w:name w:val="Strong"/>
    <w:basedOn w:val="DefaultParagraphFont"/>
    <w:uiPriority w:val="22"/>
    <w:qFormat/>
    <w:rsid w:val="00C20BBE"/>
    <w:rPr>
      <w:b/>
      <w:bCs/>
    </w:rPr>
  </w:style>
  <w:style w:type="character" w:styleId="Emphasis">
    <w:name w:val="Emphasis"/>
    <w:basedOn w:val="DefaultParagraphFont"/>
    <w:uiPriority w:val="20"/>
    <w:qFormat/>
    <w:rsid w:val="00C20BBE"/>
    <w:rPr>
      <w:i/>
      <w:iCs/>
    </w:rPr>
  </w:style>
  <w:style w:type="character" w:customStyle="1" w:styleId="caption1">
    <w:name w:val="caption1"/>
    <w:basedOn w:val="DefaultParagraphFont"/>
    <w:rsid w:val="00153377"/>
    <w:rPr>
      <w:rFonts w:ascii="Arial" w:hAnsi="Arial" w:cs="Arial" w:hint="default"/>
      <w:vanish w:val="0"/>
      <w:webHidden w:val="0"/>
      <w:sz w:val="19"/>
      <w:szCs w:val="19"/>
      <w:specVanish w:val="0"/>
    </w:rPr>
  </w:style>
  <w:style w:type="character" w:customStyle="1" w:styleId="imagegroup1">
    <w:name w:val="image_group1"/>
    <w:basedOn w:val="DefaultParagraphFont"/>
    <w:rsid w:val="00153377"/>
    <w:rPr>
      <w:vanish w:val="0"/>
      <w:webHidden w:val="0"/>
      <w:specVanish w:val="0"/>
    </w:rPr>
  </w:style>
  <w:style w:type="paragraph" w:styleId="ListParagraph">
    <w:name w:val="List Paragraph"/>
    <w:basedOn w:val="Normal"/>
    <w:uiPriority w:val="34"/>
    <w:qFormat/>
    <w:rsid w:val="00F44674"/>
    <w:pPr>
      <w:ind w:left="720"/>
      <w:contextualSpacing/>
    </w:pPr>
  </w:style>
  <w:style w:type="paragraph" w:styleId="BalloonText">
    <w:name w:val="Balloon Text"/>
    <w:basedOn w:val="Normal"/>
    <w:link w:val="BalloonTextChar"/>
    <w:uiPriority w:val="99"/>
    <w:semiHidden/>
    <w:unhideWhenUsed/>
    <w:rsid w:val="004A5EA0"/>
    <w:rPr>
      <w:rFonts w:ascii="Tahoma" w:hAnsi="Tahoma" w:cs="Tahoma"/>
      <w:sz w:val="16"/>
      <w:szCs w:val="16"/>
    </w:rPr>
  </w:style>
  <w:style w:type="character" w:customStyle="1" w:styleId="BalloonTextChar">
    <w:name w:val="Balloon Text Char"/>
    <w:basedOn w:val="DefaultParagraphFont"/>
    <w:link w:val="BalloonText"/>
    <w:uiPriority w:val="99"/>
    <w:semiHidden/>
    <w:rsid w:val="004A5EA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255844">
      <w:bodyDiv w:val="1"/>
      <w:marLeft w:val="0"/>
      <w:marRight w:val="0"/>
      <w:marTop w:val="0"/>
      <w:marBottom w:val="0"/>
      <w:divBdr>
        <w:top w:val="none" w:sz="0" w:space="0" w:color="auto"/>
        <w:left w:val="none" w:sz="0" w:space="0" w:color="auto"/>
        <w:bottom w:val="none" w:sz="0" w:space="0" w:color="auto"/>
        <w:right w:val="none" w:sz="0" w:space="0" w:color="auto"/>
      </w:divBdr>
      <w:divsChild>
        <w:div w:id="1654866126">
          <w:marLeft w:val="0"/>
          <w:marRight w:val="0"/>
          <w:marTop w:val="0"/>
          <w:marBottom w:val="0"/>
          <w:divBdr>
            <w:top w:val="none" w:sz="0" w:space="0" w:color="auto"/>
            <w:left w:val="none" w:sz="0" w:space="0" w:color="auto"/>
            <w:bottom w:val="none" w:sz="0" w:space="0" w:color="auto"/>
            <w:right w:val="none" w:sz="0" w:space="0" w:color="auto"/>
          </w:divBdr>
        </w:div>
      </w:divsChild>
    </w:div>
    <w:div w:id="822771577">
      <w:bodyDiv w:val="1"/>
      <w:marLeft w:val="0"/>
      <w:marRight w:val="0"/>
      <w:marTop w:val="0"/>
      <w:marBottom w:val="0"/>
      <w:divBdr>
        <w:top w:val="none" w:sz="0" w:space="0" w:color="auto"/>
        <w:left w:val="none" w:sz="0" w:space="0" w:color="auto"/>
        <w:bottom w:val="none" w:sz="0" w:space="0" w:color="auto"/>
        <w:right w:val="none" w:sz="0" w:space="0" w:color="auto"/>
      </w:divBdr>
    </w:div>
    <w:div w:id="897088681">
      <w:bodyDiv w:val="1"/>
      <w:marLeft w:val="0"/>
      <w:marRight w:val="0"/>
      <w:marTop w:val="0"/>
      <w:marBottom w:val="0"/>
      <w:divBdr>
        <w:top w:val="none" w:sz="0" w:space="0" w:color="auto"/>
        <w:left w:val="none" w:sz="0" w:space="0" w:color="auto"/>
        <w:bottom w:val="none" w:sz="0" w:space="0" w:color="auto"/>
        <w:right w:val="none" w:sz="0" w:space="0" w:color="auto"/>
      </w:divBdr>
      <w:divsChild>
        <w:div w:id="757554664">
          <w:marLeft w:val="0"/>
          <w:marRight w:val="0"/>
          <w:marTop w:val="0"/>
          <w:marBottom w:val="0"/>
          <w:divBdr>
            <w:top w:val="none" w:sz="0" w:space="0" w:color="auto"/>
            <w:left w:val="none" w:sz="0" w:space="0" w:color="auto"/>
            <w:bottom w:val="none" w:sz="0" w:space="0" w:color="auto"/>
            <w:right w:val="none" w:sz="0" w:space="0" w:color="auto"/>
          </w:divBdr>
          <w:divsChild>
            <w:div w:id="1155802993">
              <w:marLeft w:val="0"/>
              <w:marRight w:val="0"/>
              <w:marTop w:val="0"/>
              <w:marBottom w:val="0"/>
              <w:divBdr>
                <w:top w:val="none" w:sz="0" w:space="0" w:color="auto"/>
                <w:left w:val="none" w:sz="0" w:space="0" w:color="auto"/>
                <w:bottom w:val="none" w:sz="0" w:space="0" w:color="auto"/>
                <w:right w:val="none" w:sz="0" w:space="0" w:color="auto"/>
              </w:divBdr>
              <w:divsChild>
                <w:div w:id="9663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73651">
      <w:bodyDiv w:val="1"/>
      <w:marLeft w:val="0"/>
      <w:marRight w:val="0"/>
      <w:marTop w:val="0"/>
      <w:marBottom w:val="0"/>
      <w:divBdr>
        <w:top w:val="none" w:sz="0" w:space="0" w:color="auto"/>
        <w:left w:val="none" w:sz="0" w:space="0" w:color="auto"/>
        <w:bottom w:val="none" w:sz="0" w:space="0" w:color="auto"/>
        <w:right w:val="none" w:sz="0" w:space="0" w:color="auto"/>
      </w:divBdr>
      <w:divsChild>
        <w:div w:id="126092754">
          <w:marLeft w:val="547"/>
          <w:marRight w:val="0"/>
          <w:marTop w:val="134"/>
          <w:marBottom w:val="0"/>
          <w:divBdr>
            <w:top w:val="none" w:sz="0" w:space="0" w:color="auto"/>
            <w:left w:val="none" w:sz="0" w:space="0" w:color="auto"/>
            <w:bottom w:val="none" w:sz="0" w:space="0" w:color="auto"/>
            <w:right w:val="none" w:sz="0" w:space="0" w:color="auto"/>
          </w:divBdr>
        </w:div>
      </w:divsChild>
    </w:div>
    <w:div w:id="1369258818">
      <w:bodyDiv w:val="1"/>
      <w:marLeft w:val="0"/>
      <w:marRight w:val="0"/>
      <w:marTop w:val="0"/>
      <w:marBottom w:val="0"/>
      <w:divBdr>
        <w:top w:val="none" w:sz="0" w:space="0" w:color="auto"/>
        <w:left w:val="none" w:sz="0" w:space="0" w:color="auto"/>
        <w:bottom w:val="none" w:sz="0" w:space="0" w:color="auto"/>
        <w:right w:val="none" w:sz="0" w:space="0" w:color="auto"/>
      </w:divBdr>
      <w:divsChild>
        <w:div w:id="1750731636">
          <w:marLeft w:val="547"/>
          <w:marRight w:val="0"/>
          <w:marTop w:val="115"/>
          <w:marBottom w:val="0"/>
          <w:divBdr>
            <w:top w:val="none" w:sz="0" w:space="0" w:color="auto"/>
            <w:left w:val="none" w:sz="0" w:space="0" w:color="auto"/>
            <w:bottom w:val="none" w:sz="0" w:space="0" w:color="auto"/>
            <w:right w:val="none" w:sz="0" w:space="0" w:color="auto"/>
          </w:divBdr>
        </w:div>
        <w:div w:id="1882397281">
          <w:marLeft w:val="547"/>
          <w:marRight w:val="0"/>
          <w:marTop w:val="115"/>
          <w:marBottom w:val="0"/>
          <w:divBdr>
            <w:top w:val="none" w:sz="0" w:space="0" w:color="auto"/>
            <w:left w:val="none" w:sz="0" w:space="0" w:color="auto"/>
            <w:bottom w:val="none" w:sz="0" w:space="0" w:color="auto"/>
            <w:right w:val="none" w:sz="0" w:space="0" w:color="auto"/>
          </w:divBdr>
        </w:div>
        <w:div w:id="208491611">
          <w:marLeft w:val="547"/>
          <w:marRight w:val="0"/>
          <w:marTop w:val="115"/>
          <w:marBottom w:val="0"/>
          <w:divBdr>
            <w:top w:val="none" w:sz="0" w:space="0" w:color="auto"/>
            <w:left w:val="none" w:sz="0" w:space="0" w:color="auto"/>
            <w:bottom w:val="none" w:sz="0" w:space="0" w:color="auto"/>
            <w:right w:val="none" w:sz="0" w:space="0" w:color="auto"/>
          </w:divBdr>
        </w:div>
      </w:divsChild>
    </w:div>
    <w:div w:id="1588074233">
      <w:bodyDiv w:val="1"/>
      <w:marLeft w:val="0"/>
      <w:marRight w:val="0"/>
      <w:marTop w:val="0"/>
      <w:marBottom w:val="0"/>
      <w:divBdr>
        <w:top w:val="none" w:sz="0" w:space="0" w:color="auto"/>
        <w:left w:val="none" w:sz="0" w:space="0" w:color="auto"/>
        <w:bottom w:val="none" w:sz="0" w:space="0" w:color="auto"/>
        <w:right w:val="none" w:sz="0" w:space="0" w:color="auto"/>
      </w:divBdr>
      <w:divsChild>
        <w:div w:id="1431587824">
          <w:marLeft w:val="0"/>
          <w:marRight w:val="0"/>
          <w:marTop w:val="0"/>
          <w:marBottom w:val="0"/>
          <w:divBdr>
            <w:top w:val="none" w:sz="0" w:space="0" w:color="auto"/>
            <w:left w:val="none" w:sz="0" w:space="0" w:color="auto"/>
            <w:bottom w:val="none" w:sz="0" w:space="0" w:color="auto"/>
            <w:right w:val="none" w:sz="0" w:space="0" w:color="auto"/>
          </w:divBdr>
          <w:divsChild>
            <w:div w:id="1277173057">
              <w:marLeft w:val="0"/>
              <w:marRight w:val="0"/>
              <w:marTop w:val="0"/>
              <w:marBottom w:val="240"/>
              <w:divBdr>
                <w:top w:val="dotted" w:sz="6" w:space="3" w:color="4B4B4B"/>
                <w:left w:val="none" w:sz="0" w:space="0" w:color="auto"/>
                <w:bottom w:val="dotted" w:sz="6" w:space="0" w:color="4B4B4B"/>
                <w:right w:val="none" w:sz="0" w:space="0" w:color="auto"/>
              </w:divBdr>
              <w:divsChild>
                <w:div w:id="1596597072">
                  <w:marLeft w:val="0"/>
                  <w:marRight w:val="0"/>
                  <w:marTop w:val="0"/>
                  <w:marBottom w:val="0"/>
                  <w:divBdr>
                    <w:top w:val="none" w:sz="0" w:space="0" w:color="auto"/>
                    <w:left w:val="none" w:sz="0" w:space="0" w:color="auto"/>
                    <w:bottom w:val="none" w:sz="0" w:space="0" w:color="auto"/>
                    <w:right w:val="none" w:sz="0" w:space="0" w:color="auto"/>
                  </w:divBdr>
                  <w:divsChild>
                    <w:div w:id="782579669">
                      <w:marLeft w:val="0"/>
                      <w:marRight w:val="0"/>
                      <w:marTop w:val="0"/>
                      <w:marBottom w:val="0"/>
                      <w:divBdr>
                        <w:top w:val="none" w:sz="0" w:space="0" w:color="auto"/>
                        <w:left w:val="none" w:sz="0" w:space="0" w:color="auto"/>
                        <w:bottom w:val="none" w:sz="0" w:space="0" w:color="auto"/>
                        <w:right w:val="none" w:sz="0" w:space="0" w:color="auto"/>
                      </w:divBdr>
                    </w:div>
                    <w:div w:id="417600864">
                      <w:marLeft w:val="0"/>
                      <w:marRight w:val="0"/>
                      <w:marTop w:val="0"/>
                      <w:marBottom w:val="0"/>
                      <w:divBdr>
                        <w:top w:val="none" w:sz="0" w:space="0" w:color="auto"/>
                        <w:left w:val="none" w:sz="0" w:space="0" w:color="auto"/>
                        <w:bottom w:val="none" w:sz="0" w:space="0" w:color="auto"/>
                        <w:right w:val="none" w:sz="0" w:space="0" w:color="auto"/>
                      </w:divBdr>
                      <w:divsChild>
                        <w:div w:id="1970209912">
                          <w:marLeft w:val="0"/>
                          <w:marRight w:val="0"/>
                          <w:marTop w:val="0"/>
                          <w:marBottom w:val="0"/>
                          <w:divBdr>
                            <w:top w:val="none" w:sz="0" w:space="0" w:color="auto"/>
                            <w:left w:val="none" w:sz="0" w:space="0" w:color="auto"/>
                            <w:bottom w:val="none" w:sz="0" w:space="0" w:color="auto"/>
                            <w:right w:val="none" w:sz="0" w:space="0" w:color="auto"/>
                          </w:divBdr>
                        </w:div>
                        <w:div w:id="1998414501">
                          <w:marLeft w:val="0"/>
                          <w:marRight w:val="0"/>
                          <w:marTop w:val="0"/>
                          <w:marBottom w:val="0"/>
                          <w:divBdr>
                            <w:top w:val="none" w:sz="0" w:space="0" w:color="auto"/>
                            <w:left w:val="none" w:sz="0" w:space="0" w:color="auto"/>
                            <w:bottom w:val="none" w:sz="0" w:space="0" w:color="auto"/>
                            <w:right w:val="none" w:sz="0" w:space="0" w:color="auto"/>
                          </w:divBdr>
                        </w:div>
                        <w:div w:id="2021199228">
                          <w:marLeft w:val="0"/>
                          <w:marRight w:val="0"/>
                          <w:marTop w:val="0"/>
                          <w:marBottom w:val="0"/>
                          <w:divBdr>
                            <w:top w:val="none" w:sz="0" w:space="0" w:color="auto"/>
                            <w:left w:val="none" w:sz="0" w:space="0" w:color="auto"/>
                            <w:bottom w:val="none" w:sz="0" w:space="0" w:color="auto"/>
                            <w:right w:val="none" w:sz="0" w:space="0" w:color="auto"/>
                          </w:divBdr>
                        </w:div>
                        <w:div w:id="1493790842">
                          <w:marLeft w:val="0"/>
                          <w:marRight w:val="0"/>
                          <w:marTop w:val="0"/>
                          <w:marBottom w:val="0"/>
                          <w:divBdr>
                            <w:top w:val="none" w:sz="0" w:space="0" w:color="auto"/>
                            <w:left w:val="none" w:sz="0" w:space="0" w:color="auto"/>
                            <w:bottom w:val="none" w:sz="0" w:space="0" w:color="auto"/>
                            <w:right w:val="none" w:sz="0" w:space="0" w:color="auto"/>
                          </w:divBdr>
                        </w:div>
                      </w:divsChild>
                    </w:div>
                    <w:div w:id="669257484">
                      <w:marLeft w:val="0"/>
                      <w:marRight w:val="0"/>
                      <w:marTop w:val="0"/>
                      <w:marBottom w:val="0"/>
                      <w:divBdr>
                        <w:top w:val="none" w:sz="0" w:space="0" w:color="auto"/>
                        <w:left w:val="none" w:sz="0" w:space="0" w:color="auto"/>
                        <w:bottom w:val="none" w:sz="0" w:space="0" w:color="auto"/>
                        <w:right w:val="none" w:sz="0" w:space="0" w:color="auto"/>
                      </w:divBdr>
                      <w:divsChild>
                        <w:div w:id="180751309">
                          <w:marLeft w:val="0"/>
                          <w:marRight w:val="0"/>
                          <w:marTop w:val="0"/>
                          <w:marBottom w:val="0"/>
                          <w:divBdr>
                            <w:top w:val="none" w:sz="0" w:space="0" w:color="auto"/>
                            <w:left w:val="none" w:sz="0" w:space="0" w:color="auto"/>
                            <w:bottom w:val="none" w:sz="0" w:space="0" w:color="auto"/>
                            <w:right w:val="none" w:sz="0" w:space="0" w:color="auto"/>
                          </w:divBdr>
                        </w:div>
                        <w:div w:id="954024216">
                          <w:marLeft w:val="0"/>
                          <w:marRight w:val="0"/>
                          <w:marTop w:val="0"/>
                          <w:marBottom w:val="0"/>
                          <w:divBdr>
                            <w:top w:val="none" w:sz="0" w:space="0" w:color="auto"/>
                            <w:left w:val="none" w:sz="0" w:space="0" w:color="auto"/>
                            <w:bottom w:val="none" w:sz="0" w:space="0" w:color="auto"/>
                            <w:right w:val="none" w:sz="0" w:space="0" w:color="auto"/>
                          </w:divBdr>
                        </w:div>
                        <w:div w:id="1453132175">
                          <w:marLeft w:val="0"/>
                          <w:marRight w:val="0"/>
                          <w:marTop w:val="0"/>
                          <w:marBottom w:val="0"/>
                          <w:divBdr>
                            <w:top w:val="none" w:sz="0" w:space="0" w:color="auto"/>
                            <w:left w:val="none" w:sz="0" w:space="0" w:color="auto"/>
                            <w:bottom w:val="none" w:sz="0" w:space="0" w:color="auto"/>
                            <w:right w:val="none" w:sz="0" w:space="0" w:color="auto"/>
                          </w:divBdr>
                        </w:div>
                        <w:div w:id="1329792265">
                          <w:marLeft w:val="0"/>
                          <w:marRight w:val="0"/>
                          <w:marTop w:val="0"/>
                          <w:marBottom w:val="0"/>
                          <w:divBdr>
                            <w:top w:val="none" w:sz="0" w:space="0" w:color="auto"/>
                            <w:left w:val="none" w:sz="0" w:space="0" w:color="auto"/>
                            <w:bottom w:val="none" w:sz="0" w:space="0" w:color="auto"/>
                            <w:right w:val="none" w:sz="0" w:space="0" w:color="auto"/>
                          </w:divBdr>
                        </w:div>
                      </w:divsChild>
                    </w:div>
                    <w:div w:id="1304239677">
                      <w:marLeft w:val="0"/>
                      <w:marRight w:val="0"/>
                      <w:marTop w:val="0"/>
                      <w:marBottom w:val="0"/>
                      <w:divBdr>
                        <w:top w:val="none" w:sz="0" w:space="0" w:color="auto"/>
                        <w:left w:val="none" w:sz="0" w:space="0" w:color="auto"/>
                        <w:bottom w:val="none" w:sz="0" w:space="0" w:color="auto"/>
                        <w:right w:val="none" w:sz="0" w:space="0" w:color="auto"/>
                      </w:divBdr>
                      <w:divsChild>
                        <w:div w:id="1374769414">
                          <w:marLeft w:val="0"/>
                          <w:marRight w:val="0"/>
                          <w:marTop w:val="0"/>
                          <w:marBottom w:val="0"/>
                          <w:divBdr>
                            <w:top w:val="none" w:sz="0" w:space="0" w:color="auto"/>
                            <w:left w:val="none" w:sz="0" w:space="0" w:color="auto"/>
                            <w:bottom w:val="none" w:sz="0" w:space="0" w:color="auto"/>
                            <w:right w:val="none" w:sz="0" w:space="0" w:color="auto"/>
                          </w:divBdr>
                        </w:div>
                        <w:div w:id="2005089272">
                          <w:marLeft w:val="0"/>
                          <w:marRight w:val="0"/>
                          <w:marTop w:val="0"/>
                          <w:marBottom w:val="0"/>
                          <w:divBdr>
                            <w:top w:val="none" w:sz="0" w:space="0" w:color="auto"/>
                            <w:left w:val="none" w:sz="0" w:space="0" w:color="auto"/>
                            <w:bottom w:val="none" w:sz="0" w:space="0" w:color="auto"/>
                            <w:right w:val="none" w:sz="0" w:space="0" w:color="auto"/>
                          </w:divBdr>
                        </w:div>
                        <w:div w:id="841896865">
                          <w:marLeft w:val="0"/>
                          <w:marRight w:val="0"/>
                          <w:marTop w:val="0"/>
                          <w:marBottom w:val="0"/>
                          <w:divBdr>
                            <w:top w:val="none" w:sz="0" w:space="0" w:color="auto"/>
                            <w:left w:val="none" w:sz="0" w:space="0" w:color="auto"/>
                            <w:bottom w:val="none" w:sz="0" w:space="0" w:color="auto"/>
                            <w:right w:val="none" w:sz="0" w:space="0" w:color="auto"/>
                          </w:divBdr>
                        </w:div>
                        <w:div w:id="1591964402">
                          <w:marLeft w:val="0"/>
                          <w:marRight w:val="0"/>
                          <w:marTop w:val="0"/>
                          <w:marBottom w:val="0"/>
                          <w:divBdr>
                            <w:top w:val="none" w:sz="0" w:space="0" w:color="auto"/>
                            <w:left w:val="none" w:sz="0" w:space="0" w:color="auto"/>
                            <w:bottom w:val="none" w:sz="0" w:space="0" w:color="auto"/>
                            <w:right w:val="none" w:sz="0" w:space="0" w:color="auto"/>
                          </w:divBdr>
                        </w:div>
                      </w:divsChild>
                    </w:div>
                    <w:div w:id="1768694078">
                      <w:marLeft w:val="0"/>
                      <w:marRight w:val="0"/>
                      <w:marTop w:val="0"/>
                      <w:marBottom w:val="0"/>
                      <w:divBdr>
                        <w:top w:val="none" w:sz="0" w:space="0" w:color="auto"/>
                        <w:left w:val="none" w:sz="0" w:space="0" w:color="auto"/>
                        <w:bottom w:val="none" w:sz="0" w:space="0" w:color="auto"/>
                        <w:right w:val="none" w:sz="0" w:space="0" w:color="auto"/>
                      </w:divBdr>
                      <w:divsChild>
                        <w:div w:id="269510045">
                          <w:marLeft w:val="0"/>
                          <w:marRight w:val="0"/>
                          <w:marTop w:val="0"/>
                          <w:marBottom w:val="0"/>
                          <w:divBdr>
                            <w:top w:val="none" w:sz="0" w:space="0" w:color="auto"/>
                            <w:left w:val="none" w:sz="0" w:space="0" w:color="auto"/>
                            <w:bottom w:val="none" w:sz="0" w:space="0" w:color="auto"/>
                            <w:right w:val="none" w:sz="0" w:space="0" w:color="auto"/>
                          </w:divBdr>
                        </w:div>
                        <w:div w:id="1292861310">
                          <w:marLeft w:val="0"/>
                          <w:marRight w:val="0"/>
                          <w:marTop w:val="0"/>
                          <w:marBottom w:val="0"/>
                          <w:divBdr>
                            <w:top w:val="none" w:sz="0" w:space="0" w:color="auto"/>
                            <w:left w:val="none" w:sz="0" w:space="0" w:color="auto"/>
                            <w:bottom w:val="none" w:sz="0" w:space="0" w:color="auto"/>
                            <w:right w:val="none" w:sz="0" w:space="0" w:color="auto"/>
                          </w:divBdr>
                        </w:div>
                        <w:div w:id="675110213">
                          <w:marLeft w:val="0"/>
                          <w:marRight w:val="0"/>
                          <w:marTop w:val="0"/>
                          <w:marBottom w:val="0"/>
                          <w:divBdr>
                            <w:top w:val="none" w:sz="0" w:space="0" w:color="auto"/>
                            <w:left w:val="none" w:sz="0" w:space="0" w:color="auto"/>
                            <w:bottom w:val="none" w:sz="0" w:space="0" w:color="auto"/>
                            <w:right w:val="none" w:sz="0" w:space="0" w:color="auto"/>
                          </w:divBdr>
                        </w:div>
                        <w:div w:id="96096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243039">
      <w:bodyDiv w:val="1"/>
      <w:marLeft w:val="0"/>
      <w:marRight w:val="0"/>
      <w:marTop w:val="0"/>
      <w:marBottom w:val="0"/>
      <w:divBdr>
        <w:top w:val="none" w:sz="0" w:space="0" w:color="auto"/>
        <w:left w:val="none" w:sz="0" w:space="0" w:color="auto"/>
        <w:bottom w:val="none" w:sz="0" w:space="0" w:color="auto"/>
        <w:right w:val="none" w:sz="0" w:space="0" w:color="auto"/>
      </w:divBdr>
      <w:divsChild>
        <w:div w:id="872495562">
          <w:marLeft w:val="547"/>
          <w:marRight w:val="0"/>
          <w:marTop w:val="115"/>
          <w:marBottom w:val="0"/>
          <w:divBdr>
            <w:top w:val="none" w:sz="0" w:space="0" w:color="auto"/>
            <w:left w:val="none" w:sz="0" w:space="0" w:color="auto"/>
            <w:bottom w:val="none" w:sz="0" w:space="0" w:color="auto"/>
            <w:right w:val="none" w:sz="0" w:space="0" w:color="auto"/>
          </w:divBdr>
        </w:div>
        <w:div w:id="375081891">
          <w:marLeft w:val="547"/>
          <w:marRight w:val="0"/>
          <w:marTop w:val="115"/>
          <w:marBottom w:val="0"/>
          <w:divBdr>
            <w:top w:val="none" w:sz="0" w:space="0" w:color="auto"/>
            <w:left w:val="none" w:sz="0" w:space="0" w:color="auto"/>
            <w:bottom w:val="none" w:sz="0" w:space="0" w:color="auto"/>
            <w:right w:val="none" w:sz="0" w:space="0" w:color="auto"/>
          </w:divBdr>
        </w:div>
        <w:div w:id="140753719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459</Words>
  <Characters>2622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AANS</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kms</dc:creator>
  <cp:lastModifiedBy>Carole &amp; John Monaco</cp:lastModifiedBy>
  <cp:revision>6</cp:revision>
  <cp:lastPrinted>2011-12-15T18:05:00Z</cp:lastPrinted>
  <dcterms:created xsi:type="dcterms:W3CDTF">2010-12-10T18:20:00Z</dcterms:created>
  <dcterms:modified xsi:type="dcterms:W3CDTF">2011-12-15T18:06:00Z</dcterms:modified>
</cp:coreProperties>
</file>