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F886" w14:textId="22E5C48B" w:rsidR="00E04ABD" w:rsidRPr="000D0DA8" w:rsidRDefault="000E0755" w:rsidP="00E04ABD">
      <w:pPr>
        <w:rPr>
          <w:rFonts w:ascii="Arial" w:hAnsi="Arial" w:cs="Arial"/>
          <w:sz w:val="24"/>
          <w:szCs w:val="24"/>
          <w:lang w:val="es-ES_tradnl"/>
        </w:rPr>
      </w:pPr>
      <w:r w:rsidRPr="000D0DA8">
        <w:rPr>
          <w:rFonts w:ascii="Arial" w:hAnsi="Arial" w:cs="Arial"/>
          <w:b/>
          <w:sz w:val="24"/>
          <w:szCs w:val="24"/>
          <w:lang w:val="es-ES_tradnl"/>
        </w:rPr>
        <w:t>Opción</w:t>
      </w:r>
      <w:r w:rsidR="005E560A" w:rsidRPr="000D0DA8">
        <w:rPr>
          <w:rFonts w:ascii="Arial" w:hAnsi="Arial" w:cs="Arial"/>
          <w:b/>
          <w:sz w:val="24"/>
          <w:szCs w:val="24"/>
          <w:lang w:val="es-ES_tradnl"/>
        </w:rPr>
        <w:t xml:space="preserve"> 1</w:t>
      </w:r>
    </w:p>
    <w:p w14:paraId="4439FA4E" w14:textId="77777777" w:rsidR="00E04ABD" w:rsidRPr="000D0DA8" w:rsidRDefault="00E04ABD" w:rsidP="00E04ABD">
      <w:pPr>
        <w:rPr>
          <w:rFonts w:ascii="Arial" w:hAnsi="Arial" w:cs="Arial"/>
          <w:lang w:val="es-ES_tradnl"/>
        </w:rPr>
      </w:pPr>
    </w:p>
    <w:p w14:paraId="02C87714" w14:textId="60EB960F" w:rsidR="00A4072F" w:rsidRPr="000D0DA8" w:rsidRDefault="00933056" w:rsidP="00D220DD">
      <w:pPr>
        <w:rPr>
          <w:rFonts w:ascii="Arial" w:hAnsi="Arial" w:cs="Arial"/>
          <w:b/>
          <w:bCs/>
          <w:lang w:val="es-ES_tradnl"/>
        </w:rPr>
      </w:pPr>
      <w:r w:rsidRPr="000D0DA8">
        <w:rPr>
          <w:rFonts w:ascii="Arial" w:hAnsi="Arial" w:cs="Arial"/>
          <w:b/>
          <w:bCs/>
          <w:lang w:val="es-ES_tradnl"/>
        </w:rPr>
        <w:t>Plan</w:t>
      </w:r>
      <w:r w:rsidR="00A4072F" w:rsidRPr="000D0DA8">
        <w:rPr>
          <w:rFonts w:ascii="Arial" w:hAnsi="Arial" w:cs="Arial"/>
          <w:b/>
          <w:bCs/>
          <w:lang w:val="es-ES_tradnl"/>
        </w:rPr>
        <w:t xml:space="preserve"> de </w:t>
      </w:r>
      <w:r w:rsidR="002B173C">
        <w:rPr>
          <w:rFonts w:ascii="Arial" w:hAnsi="Arial" w:cs="Arial"/>
          <w:b/>
          <w:bCs/>
          <w:lang w:val="es-ES_tradnl"/>
        </w:rPr>
        <w:t>C</w:t>
      </w:r>
      <w:r w:rsidR="00A4072F" w:rsidRPr="000D0DA8">
        <w:rPr>
          <w:rFonts w:ascii="Arial" w:hAnsi="Arial" w:cs="Arial"/>
          <w:b/>
          <w:bCs/>
          <w:lang w:val="es-ES_tradnl"/>
        </w:rPr>
        <w:t xml:space="preserve">ooperación </w:t>
      </w:r>
      <w:r w:rsidR="002B173C">
        <w:rPr>
          <w:rFonts w:ascii="Arial" w:hAnsi="Arial" w:cs="Arial"/>
          <w:b/>
          <w:bCs/>
          <w:lang w:val="es-ES_tradnl"/>
        </w:rPr>
        <w:t>M</w:t>
      </w:r>
      <w:r w:rsidR="00A4072F" w:rsidRPr="000D0DA8">
        <w:rPr>
          <w:rFonts w:ascii="Arial" w:hAnsi="Arial" w:cs="Arial"/>
          <w:b/>
          <w:bCs/>
          <w:lang w:val="es-ES_tradnl"/>
        </w:rPr>
        <w:t xml:space="preserve">isionera 2021 </w:t>
      </w:r>
    </w:p>
    <w:p w14:paraId="7F26F48D" w14:textId="27542C42" w:rsidR="0082430A" w:rsidRPr="000D0DA8" w:rsidRDefault="00D65EE9" w:rsidP="00D220D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Llevaremos a cabo la colecta del Plan de </w:t>
      </w:r>
      <w:r w:rsidR="002B173C">
        <w:rPr>
          <w:rFonts w:ascii="Arial" w:hAnsi="Arial" w:cs="Arial"/>
          <w:lang w:val="es-ES_tradnl"/>
        </w:rPr>
        <w:t>C</w:t>
      </w:r>
      <w:r w:rsidR="00E00159" w:rsidRPr="000D0DA8">
        <w:rPr>
          <w:rFonts w:ascii="Arial" w:hAnsi="Arial" w:cs="Arial"/>
          <w:lang w:val="es-ES_tradnl"/>
        </w:rPr>
        <w:t>ooperación</w:t>
      </w:r>
      <w:r w:rsidRPr="000D0DA8">
        <w:rPr>
          <w:rFonts w:ascii="Arial" w:hAnsi="Arial" w:cs="Arial"/>
          <w:lang w:val="es-ES_tradnl"/>
        </w:rPr>
        <w:t xml:space="preserve"> </w:t>
      </w:r>
      <w:r w:rsidR="002B173C">
        <w:rPr>
          <w:rFonts w:ascii="Arial" w:hAnsi="Arial" w:cs="Arial"/>
          <w:lang w:val="es-ES_tradnl"/>
        </w:rPr>
        <w:t>M</w:t>
      </w:r>
      <w:r w:rsidRPr="000D0DA8">
        <w:rPr>
          <w:rFonts w:ascii="Arial" w:hAnsi="Arial" w:cs="Arial"/>
          <w:lang w:val="es-ES_tradnl"/>
        </w:rPr>
        <w:t xml:space="preserve">isionera </w:t>
      </w:r>
      <w:r w:rsidR="0033635C" w:rsidRPr="000D0DA8">
        <w:rPr>
          <w:rFonts w:ascii="Arial" w:hAnsi="Arial" w:cs="Arial"/>
          <w:lang w:val="es-ES_tradnl"/>
        </w:rPr>
        <w:t xml:space="preserve">el fin de semana del 7 y 8 de agosto de </w:t>
      </w:r>
      <w:r w:rsidR="002C70AD" w:rsidRPr="000D0DA8">
        <w:rPr>
          <w:rFonts w:ascii="Arial" w:hAnsi="Arial" w:cs="Arial"/>
          <w:lang w:val="es-ES_tradnl"/>
        </w:rPr>
        <w:t xml:space="preserve">2021. </w:t>
      </w:r>
      <w:r w:rsidR="0033635C" w:rsidRPr="000D0DA8">
        <w:rPr>
          <w:rFonts w:ascii="Arial" w:hAnsi="Arial" w:cs="Arial"/>
          <w:lang w:val="es-ES_tradnl"/>
        </w:rPr>
        <w:t xml:space="preserve">Los misioneros no pueden estar con nosotros debido a la pandemia global. En cambio, estamos aprendiendo </w:t>
      </w:r>
      <w:r w:rsidR="001C100A" w:rsidRPr="000D0DA8">
        <w:rPr>
          <w:rFonts w:ascii="Arial" w:hAnsi="Arial" w:cs="Arial"/>
          <w:lang w:val="es-ES_tradnl"/>
        </w:rPr>
        <w:t xml:space="preserve">virtualmente </w:t>
      </w:r>
      <w:r w:rsidR="00E36C50" w:rsidRPr="000D0DA8">
        <w:rPr>
          <w:rFonts w:ascii="Arial" w:hAnsi="Arial" w:cs="Arial"/>
          <w:lang w:val="es-ES_tradnl"/>
        </w:rPr>
        <w:t>sobre</w:t>
      </w:r>
      <w:r w:rsidR="0033635C" w:rsidRPr="000D0DA8">
        <w:rPr>
          <w:rFonts w:ascii="Arial" w:hAnsi="Arial" w:cs="Arial"/>
          <w:lang w:val="es-ES_tradnl"/>
        </w:rPr>
        <w:t xml:space="preserve"> las </w:t>
      </w:r>
      <w:r w:rsidR="002C70AD" w:rsidRPr="000D0DA8">
        <w:rPr>
          <w:rFonts w:ascii="Arial" w:hAnsi="Arial" w:cs="Arial"/>
          <w:lang w:val="es-ES_tradnl"/>
        </w:rPr>
        <w:t xml:space="preserve">104 </w:t>
      </w:r>
      <w:r w:rsidR="0082430A" w:rsidRPr="000D0DA8">
        <w:rPr>
          <w:rFonts w:ascii="Arial" w:hAnsi="Arial" w:cs="Arial"/>
          <w:lang w:val="es-ES_tradnl"/>
        </w:rPr>
        <w:t>causas misionera</w:t>
      </w:r>
      <w:r w:rsidR="001C100A" w:rsidRPr="000D0DA8">
        <w:rPr>
          <w:rFonts w:ascii="Arial" w:hAnsi="Arial" w:cs="Arial"/>
          <w:lang w:val="es-ES_tradnl"/>
        </w:rPr>
        <w:t>s</w:t>
      </w:r>
      <w:r w:rsidR="0082430A" w:rsidRPr="000D0DA8">
        <w:rPr>
          <w:rFonts w:ascii="Arial" w:hAnsi="Arial" w:cs="Arial"/>
          <w:lang w:val="es-ES_tradnl"/>
        </w:rPr>
        <w:t xml:space="preserve"> que se </w:t>
      </w:r>
      <w:r w:rsidR="002D2C8D" w:rsidRPr="000D0DA8">
        <w:rPr>
          <w:rFonts w:ascii="Arial" w:hAnsi="Arial" w:cs="Arial"/>
          <w:lang w:val="es-ES_tradnl"/>
        </w:rPr>
        <w:t>beneficiar</w:t>
      </w:r>
      <w:r w:rsidR="002D2C8D">
        <w:rPr>
          <w:rFonts w:ascii="Arial" w:hAnsi="Arial" w:cs="Arial"/>
          <w:lang w:val="es-ES_tradnl"/>
        </w:rPr>
        <w:t>á</w:t>
      </w:r>
      <w:r w:rsidR="002D2C8D" w:rsidRPr="000D0DA8">
        <w:rPr>
          <w:rFonts w:ascii="Arial" w:hAnsi="Arial" w:cs="Arial"/>
          <w:lang w:val="es-ES_tradnl"/>
        </w:rPr>
        <w:t>n</w:t>
      </w:r>
      <w:r w:rsidR="0082430A" w:rsidRPr="000D0DA8">
        <w:rPr>
          <w:rFonts w:ascii="Arial" w:hAnsi="Arial" w:cs="Arial"/>
          <w:lang w:val="es-ES_tradnl"/>
        </w:rPr>
        <w:t xml:space="preserve"> de la colecta. A </w:t>
      </w:r>
      <w:r w:rsidR="002B173C" w:rsidRPr="000D0DA8">
        <w:rPr>
          <w:rFonts w:ascii="Arial" w:hAnsi="Arial" w:cs="Arial"/>
          <w:lang w:val="es-ES_tradnl"/>
        </w:rPr>
        <w:t>continuación,</w:t>
      </w:r>
      <w:r w:rsidR="0082430A" w:rsidRPr="000D0DA8">
        <w:rPr>
          <w:rFonts w:ascii="Arial" w:hAnsi="Arial" w:cs="Arial"/>
          <w:lang w:val="es-ES_tradnl"/>
        </w:rPr>
        <w:t xml:space="preserve"> hay </w:t>
      </w:r>
      <w:r w:rsidR="00E00159" w:rsidRPr="000D0DA8">
        <w:rPr>
          <w:rFonts w:ascii="Arial" w:hAnsi="Arial" w:cs="Arial"/>
          <w:lang w:val="es-ES_tradnl"/>
        </w:rPr>
        <w:t>información</w:t>
      </w:r>
      <w:r w:rsidR="0082430A" w:rsidRPr="000D0DA8">
        <w:rPr>
          <w:rFonts w:ascii="Arial" w:hAnsi="Arial" w:cs="Arial"/>
          <w:lang w:val="es-ES_tradnl"/>
        </w:rPr>
        <w:t xml:space="preserve"> </w:t>
      </w:r>
      <w:r w:rsidR="00E00159" w:rsidRPr="000D0DA8">
        <w:rPr>
          <w:rFonts w:ascii="Arial" w:hAnsi="Arial" w:cs="Arial"/>
          <w:lang w:val="es-ES_tradnl"/>
        </w:rPr>
        <w:t>sobre solo</w:t>
      </w:r>
      <w:r w:rsidR="0082430A" w:rsidRPr="000D0DA8">
        <w:rPr>
          <w:rFonts w:ascii="Arial" w:hAnsi="Arial" w:cs="Arial"/>
          <w:lang w:val="es-ES_tradnl"/>
        </w:rPr>
        <w:t xml:space="preserve"> tres de estos grupos:</w:t>
      </w:r>
    </w:p>
    <w:p w14:paraId="2C6789A8" w14:textId="1B416007" w:rsidR="0082430A" w:rsidRPr="000D0DA8" w:rsidRDefault="0082430A" w:rsidP="00D220DD">
      <w:pPr>
        <w:rPr>
          <w:rFonts w:ascii="Arial" w:hAnsi="Arial" w:cs="Arial"/>
          <w:lang w:val="es-ES_tradnl"/>
        </w:rPr>
      </w:pPr>
    </w:p>
    <w:p w14:paraId="1E983132" w14:textId="7FE03855" w:rsidR="003369CD" w:rsidRPr="000D0DA8" w:rsidRDefault="00D011F9" w:rsidP="00D220D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18515E44" wp14:editId="19BEE6BE">
            <wp:simplePos x="0" y="0"/>
            <wp:positionH relativeFrom="margin">
              <wp:posOffset>-635</wp:posOffset>
            </wp:positionH>
            <wp:positionV relativeFrom="paragraph">
              <wp:posOffset>116205</wp:posOffset>
            </wp:positionV>
            <wp:extent cx="1728470" cy="1292225"/>
            <wp:effectExtent l="0" t="0" r="5080" b="3175"/>
            <wp:wrapTight wrapText="bothSides">
              <wp:wrapPolygon edited="0">
                <wp:start x="0" y="0"/>
                <wp:lineTo x="0" y="21335"/>
                <wp:lineTo x="21425" y="21335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8F7" w:rsidRPr="000D0DA8">
        <w:rPr>
          <w:rFonts w:ascii="Arial" w:hAnsi="Arial" w:cs="Arial"/>
          <w:lang w:val="es-ES_tradnl"/>
        </w:rPr>
        <w:t xml:space="preserve">Los miembros de la </w:t>
      </w:r>
      <w:r w:rsidR="00EB56F2" w:rsidRPr="000D0DA8">
        <w:rPr>
          <w:rFonts w:ascii="Arial" w:hAnsi="Arial" w:cs="Arial"/>
          <w:b/>
          <w:bCs/>
          <w:lang w:val="es-ES_tradnl"/>
        </w:rPr>
        <w:t>Congregación</w:t>
      </w:r>
      <w:r w:rsidR="001C100A" w:rsidRPr="000D0DA8">
        <w:rPr>
          <w:rFonts w:ascii="Arial" w:hAnsi="Arial" w:cs="Arial"/>
          <w:b/>
          <w:bCs/>
          <w:lang w:val="es-ES_tradnl"/>
        </w:rPr>
        <w:t xml:space="preserve"> </w:t>
      </w:r>
      <w:r w:rsidR="003318F7" w:rsidRPr="000D0DA8">
        <w:rPr>
          <w:rFonts w:ascii="Arial" w:hAnsi="Arial" w:cs="Arial"/>
          <w:b/>
          <w:bCs/>
          <w:lang w:val="es-ES_tradnl"/>
        </w:rPr>
        <w:t xml:space="preserve">del </w:t>
      </w:r>
      <w:r w:rsidR="00EB56F2" w:rsidRPr="000D0DA8">
        <w:rPr>
          <w:rFonts w:ascii="Arial" w:hAnsi="Arial" w:cs="Arial"/>
          <w:b/>
          <w:bCs/>
          <w:lang w:val="es-ES_tradnl"/>
        </w:rPr>
        <w:t>Espíritu</w:t>
      </w:r>
      <w:r w:rsidR="003318F7" w:rsidRPr="000D0DA8">
        <w:rPr>
          <w:rFonts w:ascii="Arial" w:hAnsi="Arial" w:cs="Arial"/>
          <w:b/>
          <w:bCs/>
          <w:lang w:val="es-ES_tradnl"/>
        </w:rPr>
        <w:t xml:space="preserve"> Santo</w:t>
      </w:r>
      <w:r w:rsidR="001C100A" w:rsidRPr="000D0DA8">
        <w:rPr>
          <w:rFonts w:ascii="Arial" w:hAnsi="Arial" w:cs="Arial"/>
          <w:lang w:val="es-ES_tradnl"/>
        </w:rPr>
        <w:t xml:space="preserve"> </w:t>
      </w:r>
      <w:r w:rsidR="00EA4551" w:rsidRPr="000D0DA8">
        <w:rPr>
          <w:rFonts w:ascii="Arial" w:hAnsi="Arial" w:cs="Arial"/>
          <w:lang w:val="es-ES_tradnl"/>
        </w:rPr>
        <w:t xml:space="preserve">van hacia aquellas personas que no han escuchado el mensaje del Evangelio y cuyas necesidades son las </w:t>
      </w:r>
      <w:r w:rsidR="00EB56F2" w:rsidRPr="000D0DA8">
        <w:rPr>
          <w:rFonts w:ascii="Arial" w:hAnsi="Arial" w:cs="Arial"/>
          <w:lang w:val="es-ES_tradnl"/>
        </w:rPr>
        <w:t>más</w:t>
      </w:r>
      <w:r w:rsidR="00EA4551" w:rsidRPr="000D0DA8">
        <w:rPr>
          <w:rFonts w:ascii="Arial" w:hAnsi="Arial" w:cs="Arial"/>
          <w:lang w:val="es-ES_tradnl"/>
        </w:rPr>
        <w:t xml:space="preserve"> grande</w:t>
      </w:r>
      <w:r w:rsidR="00C1149D" w:rsidRPr="000D0DA8">
        <w:rPr>
          <w:rFonts w:ascii="Arial" w:hAnsi="Arial" w:cs="Arial"/>
          <w:lang w:val="es-ES_tradnl"/>
        </w:rPr>
        <w:t>s</w:t>
      </w:r>
      <w:r w:rsidR="00EA4551" w:rsidRPr="000D0DA8">
        <w:rPr>
          <w:rFonts w:ascii="Arial" w:hAnsi="Arial" w:cs="Arial"/>
          <w:lang w:val="es-ES_tradnl"/>
        </w:rPr>
        <w:t xml:space="preserve">. </w:t>
      </w:r>
      <w:r w:rsidR="001C100A" w:rsidRPr="000D0DA8">
        <w:rPr>
          <w:rFonts w:ascii="Arial" w:hAnsi="Arial" w:cs="Arial"/>
          <w:lang w:val="es-ES_tradnl"/>
        </w:rPr>
        <w:t xml:space="preserve"> </w:t>
      </w:r>
      <w:r w:rsidR="00643D7E" w:rsidRPr="000D0DA8">
        <w:rPr>
          <w:rFonts w:ascii="Arial" w:hAnsi="Arial" w:cs="Arial"/>
          <w:lang w:val="es-ES_tradnl"/>
        </w:rPr>
        <w:t xml:space="preserve">El padre </w:t>
      </w:r>
      <w:proofErr w:type="spellStart"/>
      <w:r w:rsidR="00643D7E" w:rsidRPr="000D0DA8">
        <w:rPr>
          <w:rFonts w:ascii="Arial" w:hAnsi="Arial" w:cs="Arial"/>
          <w:lang w:val="es-ES_tradnl"/>
        </w:rPr>
        <w:t>espiritano</w:t>
      </w:r>
      <w:proofErr w:type="spellEnd"/>
      <w:r w:rsidR="001C100A" w:rsidRPr="000D0DA8">
        <w:rPr>
          <w:rFonts w:ascii="Arial" w:hAnsi="Arial" w:cs="Arial"/>
          <w:lang w:val="es-ES_tradnl"/>
        </w:rPr>
        <w:t xml:space="preserve"> Donald </w:t>
      </w:r>
      <w:proofErr w:type="spellStart"/>
      <w:r w:rsidR="001C100A" w:rsidRPr="000D0DA8">
        <w:rPr>
          <w:rFonts w:ascii="Arial" w:hAnsi="Arial" w:cs="Arial"/>
          <w:lang w:val="es-ES_tradnl"/>
        </w:rPr>
        <w:t>McEachin</w:t>
      </w:r>
      <w:proofErr w:type="spellEnd"/>
      <w:r w:rsidR="001C100A" w:rsidRPr="000D0DA8">
        <w:rPr>
          <w:rFonts w:ascii="Arial" w:hAnsi="Arial" w:cs="Arial"/>
          <w:lang w:val="es-ES_tradnl"/>
        </w:rPr>
        <w:t xml:space="preserve"> minist</w:t>
      </w:r>
      <w:r w:rsidR="00057B64" w:rsidRPr="000D0DA8">
        <w:rPr>
          <w:rFonts w:ascii="Arial" w:hAnsi="Arial" w:cs="Arial"/>
          <w:lang w:val="es-ES_tradnl"/>
        </w:rPr>
        <w:t xml:space="preserve">ra en una parroquia en </w:t>
      </w:r>
      <w:r w:rsidR="001C100A" w:rsidRPr="000D0DA8">
        <w:rPr>
          <w:rFonts w:ascii="Arial" w:hAnsi="Arial" w:cs="Arial"/>
          <w:lang w:val="es-ES_tradnl"/>
        </w:rPr>
        <w:t xml:space="preserve">San Juan de la Maguana, </w:t>
      </w:r>
      <w:r w:rsidR="000625E5" w:rsidRPr="000D0DA8">
        <w:rPr>
          <w:rFonts w:ascii="Arial" w:hAnsi="Arial" w:cs="Arial"/>
          <w:lang w:val="es-ES_tradnl"/>
        </w:rPr>
        <w:t>República</w:t>
      </w:r>
      <w:r w:rsidR="00057B64" w:rsidRPr="000D0DA8">
        <w:rPr>
          <w:rFonts w:ascii="Arial" w:hAnsi="Arial" w:cs="Arial"/>
          <w:lang w:val="es-ES_tradnl"/>
        </w:rPr>
        <w:t xml:space="preserve"> </w:t>
      </w:r>
      <w:r w:rsidR="001C100A" w:rsidRPr="000D0DA8">
        <w:rPr>
          <w:rFonts w:ascii="Arial" w:hAnsi="Arial" w:cs="Arial"/>
          <w:lang w:val="es-ES_tradnl"/>
        </w:rPr>
        <w:t>Dominican</w:t>
      </w:r>
      <w:r w:rsidR="00057B64" w:rsidRPr="000D0DA8">
        <w:rPr>
          <w:rFonts w:ascii="Arial" w:hAnsi="Arial" w:cs="Arial"/>
          <w:lang w:val="es-ES_tradnl"/>
        </w:rPr>
        <w:t>a</w:t>
      </w:r>
      <w:r w:rsidR="001C100A" w:rsidRPr="000D0DA8">
        <w:rPr>
          <w:rFonts w:ascii="Arial" w:hAnsi="Arial" w:cs="Arial"/>
          <w:lang w:val="es-ES_tradnl"/>
        </w:rPr>
        <w:t xml:space="preserve">. </w:t>
      </w:r>
      <w:r w:rsidR="00057B64" w:rsidRPr="000D0DA8">
        <w:rPr>
          <w:rFonts w:ascii="Arial" w:hAnsi="Arial" w:cs="Arial"/>
          <w:lang w:val="es-ES_tradnl"/>
        </w:rPr>
        <w:t xml:space="preserve">Para abordar </w:t>
      </w:r>
      <w:r w:rsidR="009A028E" w:rsidRPr="000D0DA8">
        <w:rPr>
          <w:rFonts w:ascii="Arial" w:hAnsi="Arial" w:cs="Arial"/>
          <w:lang w:val="es-ES_tradnl"/>
        </w:rPr>
        <w:t>el desempleo rampante</w:t>
      </w:r>
      <w:r w:rsidR="00EA4426" w:rsidRPr="000D0DA8">
        <w:rPr>
          <w:rFonts w:ascii="Arial" w:hAnsi="Arial" w:cs="Arial"/>
          <w:lang w:val="es-ES_tradnl"/>
        </w:rPr>
        <w:t xml:space="preserve">, el padre </w:t>
      </w:r>
      <w:r w:rsidR="001C100A" w:rsidRPr="000D0DA8">
        <w:rPr>
          <w:rFonts w:ascii="Arial" w:hAnsi="Arial" w:cs="Arial"/>
          <w:lang w:val="es-ES_tradnl"/>
        </w:rPr>
        <w:t xml:space="preserve">Don </w:t>
      </w:r>
      <w:r w:rsidR="00EA4426" w:rsidRPr="000D0DA8">
        <w:rPr>
          <w:rFonts w:ascii="Arial" w:hAnsi="Arial" w:cs="Arial"/>
          <w:lang w:val="es-ES_tradnl"/>
        </w:rPr>
        <w:t xml:space="preserve">estableció una escuela de capacitación laboral. La </w:t>
      </w:r>
      <w:r w:rsidR="00EA4426" w:rsidRPr="00B2714F">
        <w:rPr>
          <w:rFonts w:ascii="Arial" w:hAnsi="Arial" w:cs="Arial"/>
          <w:lang w:val="es-ES_tradnl"/>
        </w:rPr>
        <w:t xml:space="preserve">Escuela </w:t>
      </w:r>
      <w:r w:rsidR="00575347" w:rsidRPr="00B2714F">
        <w:rPr>
          <w:rFonts w:ascii="Arial" w:hAnsi="Arial" w:cs="Arial"/>
          <w:lang w:val="es-ES_tradnl"/>
        </w:rPr>
        <w:t xml:space="preserve">Técnica </w:t>
      </w:r>
      <w:r w:rsidR="00C13275" w:rsidRPr="00B2714F">
        <w:rPr>
          <w:rFonts w:ascii="Arial" w:hAnsi="Arial" w:cs="Arial"/>
          <w:lang w:val="es-ES_tradnl"/>
        </w:rPr>
        <w:t xml:space="preserve">Profesional </w:t>
      </w:r>
      <w:r w:rsidR="00EA4426" w:rsidRPr="00B2714F">
        <w:rPr>
          <w:rFonts w:ascii="Arial" w:hAnsi="Arial" w:cs="Arial"/>
          <w:lang w:val="es-ES_tradnl"/>
        </w:rPr>
        <w:t xml:space="preserve">San Miguel </w:t>
      </w:r>
      <w:r w:rsidR="000625E5" w:rsidRPr="00B2714F">
        <w:rPr>
          <w:rFonts w:ascii="Arial" w:hAnsi="Arial" w:cs="Arial"/>
          <w:lang w:val="es-ES_tradnl"/>
        </w:rPr>
        <w:t>Arcángel</w:t>
      </w:r>
      <w:r w:rsidR="003369CD" w:rsidRPr="000D0DA8">
        <w:rPr>
          <w:rFonts w:ascii="Arial" w:hAnsi="Arial" w:cs="Arial"/>
          <w:lang w:val="es-ES_tradnl"/>
        </w:rPr>
        <w:t xml:space="preserve"> ofrece cursos en procesamiento de datos </w:t>
      </w:r>
      <w:r w:rsidR="00B65B10" w:rsidRPr="000D0DA8">
        <w:rPr>
          <w:rFonts w:ascii="Arial" w:hAnsi="Arial" w:cs="Arial"/>
          <w:lang w:val="es-ES_tradnl"/>
        </w:rPr>
        <w:t>informáticos</w:t>
      </w:r>
      <w:r w:rsidR="003369CD" w:rsidRPr="000D0DA8">
        <w:rPr>
          <w:rFonts w:ascii="Arial" w:hAnsi="Arial" w:cs="Arial"/>
          <w:lang w:val="es-ES_tradnl"/>
        </w:rPr>
        <w:t xml:space="preserve">, procesamiento de </w:t>
      </w:r>
      <w:r w:rsidR="00B65B10" w:rsidRPr="000D0DA8">
        <w:rPr>
          <w:rFonts w:ascii="Arial" w:hAnsi="Arial" w:cs="Arial"/>
          <w:lang w:val="es-ES_tradnl"/>
        </w:rPr>
        <w:t>texto</w:t>
      </w:r>
      <w:r w:rsidR="003369CD" w:rsidRPr="000D0DA8">
        <w:rPr>
          <w:rFonts w:ascii="Arial" w:hAnsi="Arial" w:cs="Arial"/>
          <w:lang w:val="es-ES_tradnl"/>
        </w:rPr>
        <w:t xml:space="preserve">, costura, capacitación para salones de belleza y </w:t>
      </w:r>
      <w:r w:rsidR="00896635" w:rsidRPr="000D0DA8">
        <w:rPr>
          <w:rFonts w:ascii="Arial" w:hAnsi="Arial" w:cs="Arial"/>
          <w:lang w:val="es-ES_tradnl"/>
        </w:rPr>
        <w:t>repostería</w:t>
      </w:r>
      <w:r w:rsidR="003369CD" w:rsidRPr="000D0DA8">
        <w:rPr>
          <w:rFonts w:ascii="Arial" w:hAnsi="Arial" w:cs="Arial"/>
          <w:lang w:val="es-ES_tradnl"/>
        </w:rPr>
        <w:t xml:space="preserve">. </w:t>
      </w:r>
      <w:r w:rsidR="00020AF6" w:rsidRPr="000D0DA8">
        <w:rPr>
          <w:rFonts w:ascii="Arial" w:hAnsi="Arial" w:cs="Arial"/>
          <w:lang w:val="es-ES_tradnl"/>
        </w:rPr>
        <w:t xml:space="preserve">Ahora es una de las tres principales escuelas de capacitación profesional </w:t>
      </w:r>
      <w:r w:rsidR="00EB56F2" w:rsidRPr="000D0DA8">
        <w:rPr>
          <w:rFonts w:ascii="Arial" w:hAnsi="Arial" w:cs="Arial"/>
          <w:lang w:val="es-ES_tradnl"/>
        </w:rPr>
        <w:t xml:space="preserve">en </w:t>
      </w:r>
      <w:r w:rsidR="000625E5" w:rsidRPr="000D0DA8">
        <w:rPr>
          <w:rFonts w:ascii="Arial" w:hAnsi="Arial" w:cs="Arial"/>
          <w:lang w:val="es-ES_tradnl"/>
        </w:rPr>
        <w:t>República</w:t>
      </w:r>
      <w:r w:rsidR="00EB56F2" w:rsidRPr="000D0DA8">
        <w:rPr>
          <w:rFonts w:ascii="Arial" w:hAnsi="Arial" w:cs="Arial"/>
          <w:lang w:val="es-ES_tradnl"/>
        </w:rPr>
        <w:t xml:space="preserve"> Dominicana, y la única que no cobra colegiatura.</w:t>
      </w:r>
    </w:p>
    <w:p w14:paraId="644C8A24" w14:textId="2131D406" w:rsidR="003369CD" w:rsidRPr="000D0DA8" w:rsidRDefault="003369CD" w:rsidP="00D220DD">
      <w:pPr>
        <w:rPr>
          <w:rFonts w:ascii="Arial" w:hAnsi="Arial" w:cs="Arial"/>
          <w:lang w:val="es-ES_tradnl"/>
        </w:rPr>
      </w:pPr>
    </w:p>
    <w:p w14:paraId="450CA104" w14:textId="33998AAB" w:rsidR="00D220DD" w:rsidRPr="000D0DA8" w:rsidRDefault="008350E1" w:rsidP="00D220D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69F2414D" wp14:editId="52DB99C8">
            <wp:simplePos x="0" y="0"/>
            <wp:positionH relativeFrom="margin">
              <wp:posOffset>4451350</wp:posOffset>
            </wp:positionH>
            <wp:positionV relativeFrom="paragraph">
              <wp:posOffset>123190</wp:posOffset>
            </wp:positionV>
            <wp:extent cx="1993900" cy="1329055"/>
            <wp:effectExtent l="0" t="0" r="6350" b="4445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937" w:rsidRPr="000D0DA8">
        <w:rPr>
          <w:rFonts w:ascii="Arial" w:hAnsi="Arial" w:cs="Arial"/>
          <w:lang w:val="es-ES_tradnl"/>
        </w:rPr>
        <w:t xml:space="preserve">La </w:t>
      </w:r>
      <w:r w:rsidR="00B058C5" w:rsidRPr="000D0DA8">
        <w:rPr>
          <w:rFonts w:ascii="Arial" w:hAnsi="Arial" w:cs="Arial"/>
          <w:b/>
          <w:bCs/>
          <w:lang w:val="es-ES_tradnl"/>
        </w:rPr>
        <w:t>Fundación</w:t>
      </w:r>
      <w:r w:rsidR="00D220DD" w:rsidRPr="000D0DA8">
        <w:rPr>
          <w:rFonts w:ascii="Arial" w:hAnsi="Arial" w:cs="Arial"/>
          <w:b/>
          <w:bCs/>
          <w:lang w:val="es-ES_tradnl"/>
        </w:rPr>
        <w:t xml:space="preserve"> </w:t>
      </w:r>
      <w:r w:rsidR="00775937" w:rsidRPr="000D0DA8">
        <w:rPr>
          <w:rFonts w:ascii="Arial" w:hAnsi="Arial" w:cs="Arial"/>
          <w:b/>
          <w:bCs/>
          <w:lang w:val="es-ES_tradnl"/>
        </w:rPr>
        <w:t xml:space="preserve">para </w:t>
      </w:r>
      <w:r w:rsidR="002B173C">
        <w:rPr>
          <w:rFonts w:ascii="Arial" w:hAnsi="Arial" w:cs="Arial"/>
          <w:b/>
          <w:bCs/>
          <w:lang w:val="es-ES_tradnl"/>
        </w:rPr>
        <w:t>N</w:t>
      </w:r>
      <w:r w:rsidR="00B058C5" w:rsidRPr="000D0DA8">
        <w:rPr>
          <w:rFonts w:ascii="Arial" w:hAnsi="Arial" w:cs="Arial"/>
          <w:b/>
          <w:bCs/>
          <w:lang w:val="es-ES_tradnl"/>
        </w:rPr>
        <w:t>iños</w:t>
      </w:r>
      <w:r w:rsidR="00775937" w:rsidRPr="000D0DA8">
        <w:rPr>
          <w:rFonts w:ascii="Arial" w:hAnsi="Arial" w:cs="Arial"/>
          <w:b/>
          <w:bCs/>
          <w:lang w:val="es-ES_tradnl"/>
        </w:rPr>
        <w:t xml:space="preserve"> </w:t>
      </w:r>
      <w:r w:rsidR="002B173C">
        <w:rPr>
          <w:rFonts w:ascii="Arial" w:hAnsi="Arial" w:cs="Arial"/>
          <w:b/>
          <w:bCs/>
          <w:lang w:val="es-ES_tradnl"/>
        </w:rPr>
        <w:t>N</w:t>
      </w:r>
      <w:r w:rsidR="00775937" w:rsidRPr="000D0DA8">
        <w:rPr>
          <w:rFonts w:ascii="Arial" w:hAnsi="Arial" w:cs="Arial"/>
          <w:b/>
          <w:bCs/>
          <w:lang w:val="es-ES_tradnl"/>
        </w:rPr>
        <w:t xml:space="preserve">ecesitados (Foundation for </w:t>
      </w:r>
      <w:proofErr w:type="spellStart"/>
      <w:r w:rsidR="00775937" w:rsidRPr="000D0DA8">
        <w:rPr>
          <w:rFonts w:ascii="Arial" w:hAnsi="Arial" w:cs="Arial"/>
          <w:b/>
          <w:bCs/>
          <w:lang w:val="es-ES_tradnl"/>
        </w:rPr>
        <w:t>Children</w:t>
      </w:r>
      <w:proofErr w:type="spellEnd"/>
      <w:r w:rsidR="00775937" w:rsidRPr="000D0DA8">
        <w:rPr>
          <w:rFonts w:ascii="Arial" w:hAnsi="Arial" w:cs="Arial"/>
          <w:b/>
          <w:bCs/>
          <w:lang w:val="es-ES_tradnl"/>
        </w:rPr>
        <w:t xml:space="preserve"> in </w:t>
      </w:r>
      <w:proofErr w:type="spellStart"/>
      <w:r w:rsidR="00775937" w:rsidRPr="000D0DA8">
        <w:rPr>
          <w:rFonts w:ascii="Arial" w:hAnsi="Arial" w:cs="Arial"/>
          <w:b/>
          <w:bCs/>
          <w:lang w:val="es-ES_tradnl"/>
        </w:rPr>
        <w:t>Need</w:t>
      </w:r>
      <w:proofErr w:type="spellEnd"/>
      <w:r w:rsidR="00775937" w:rsidRPr="000D0DA8">
        <w:rPr>
          <w:rFonts w:ascii="Arial" w:hAnsi="Arial" w:cs="Arial"/>
          <w:b/>
          <w:bCs/>
          <w:lang w:val="es-ES_tradnl"/>
        </w:rPr>
        <w:t>)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775937" w:rsidRPr="000D0DA8">
        <w:rPr>
          <w:rFonts w:ascii="Arial" w:hAnsi="Arial" w:cs="Arial"/>
          <w:lang w:val="es-ES_tradnl"/>
        </w:rPr>
        <w:t>e</w:t>
      </w:r>
      <w:r w:rsidR="00D220DD" w:rsidRPr="000D0DA8">
        <w:rPr>
          <w:rFonts w:ascii="Arial" w:hAnsi="Arial" w:cs="Arial"/>
          <w:lang w:val="es-ES_tradnl"/>
        </w:rPr>
        <w:t xml:space="preserve">s </w:t>
      </w:r>
      <w:r w:rsidR="00775937" w:rsidRPr="000D0DA8">
        <w:rPr>
          <w:rFonts w:ascii="Arial" w:hAnsi="Arial" w:cs="Arial"/>
          <w:lang w:val="es-ES_tradnl"/>
        </w:rPr>
        <w:t xml:space="preserve">una </w:t>
      </w:r>
      <w:r w:rsidR="00B058C5" w:rsidRPr="000D0DA8">
        <w:rPr>
          <w:rFonts w:ascii="Arial" w:hAnsi="Arial" w:cs="Arial"/>
          <w:lang w:val="es-ES_tradnl"/>
        </w:rPr>
        <w:t>organización</w:t>
      </w:r>
      <w:r w:rsidR="003E4A42" w:rsidRPr="000D0DA8">
        <w:rPr>
          <w:rFonts w:ascii="Arial" w:hAnsi="Arial" w:cs="Arial"/>
          <w:lang w:val="es-ES_tradnl"/>
        </w:rPr>
        <w:t xml:space="preserve"> laica </w:t>
      </w:r>
      <w:r w:rsidR="00B058C5" w:rsidRPr="000D0DA8">
        <w:rPr>
          <w:rFonts w:ascii="Arial" w:hAnsi="Arial" w:cs="Arial"/>
          <w:lang w:val="es-ES_tradnl"/>
        </w:rPr>
        <w:t>católica</w:t>
      </w:r>
      <w:r w:rsidR="003E4A42" w:rsidRPr="000D0DA8">
        <w:rPr>
          <w:rFonts w:ascii="Arial" w:hAnsi="Arial" w:cs="Arial"/>
          <w:lang w:val="es-ES_tradnl"/>
        </w:rPr>
        <w:t xml:space="preserve"> con base en </w:t>
      </w:r>
      <w:r w:rsidR="00D220DD" w:rsidRPr="000D0DA8">
        <w:rPr>
          <w:rFonts w:ascii="Arial" w:hAnsi="Arial" w:cs="Arial"/>
          <w:lang w:val="es-ES_tradnl"/>
        </w:rPr>
        <w:t xml:space="preserve">Arlington </w:t>
      </w:r>
      <w:proofErr w:type="spellStart"/>
      <w:r w:rsidR="00D220DD" w:rsidRPr="000D0DA8">
        <w:rPr>
          <w:rFonts w:ascii="Arial" w:hAnsi="Arial" w:cs="Arial"/>
          <w:lang w:val="es-ES_tradnl"/>
        </w:rPr>
        <w:t>Heights</w:t>
      </w:r>
      <w:proofErr w:type="spellEnd"/>
      <w:r w:rsidR="004B24F3" w:rsidRPr="000D0DA8">
        <w:rPr>
          <w:rFonts w:ascii="Arial" w:hAnsi="Arial" w:cs="Arial"/>
          <w:lang w:val="es-ES_tradnl"/>
        </w:rPr>
        <w:t>, Illinois</w:t>
      </w:r>
      <w:r w:rsidR="00D220DD" w:rsidRPr="000D0DA8">
        <w:rPr>
          <w:rFonts w:ascii="Arial" w:hAnsi="Arial" w:cs="Arial"/>
          <w:lang w:val="es-ES_tradnl"/>
        </w:rPr>
        <w:t xml:space="preserve">. </w:t>
      </w:r>
      <w:r w:rsidR="00412D31" w:rsidRPr="000D0DA8">
        <w:rPr>
          <w:rFonts w:ascii="Arial" w:hAnsi="Arial" w:cs="Arial"/>
          <w:lang w:val="es-ES_tradnl"/>
        </w:rPr>
        <w:t xml:space="preserve">El </w:t>
      </w:r>
      <w:r w:rsidR="00D220DD" w:rsidRPr="000D0DA8">
        <w:rPr>
          <w:rFonts w:ascii="Arial" w:hAnsi="Arial" w:cs="Arial"/>
          <w:lang w:val="es-ES_tradnl"/>
        </w:rPr>
        <w:t xml:space="preserve">Dr. Geetha Yeruva </w:t>
      </w:r>
      <w:r w:rsidR="003E4A42" w:rsidRPr="000D0DA8">
        <w:rPr>
          <w:rFonts w:ascii="Arial" w:hAnsi="Arial" w:cs="Arial"/>
          <w:lang w:val="es-ES_tradnl"/>
        </w:rPr>
        <w:t>y el S</w:t>
      </w:r>
      <w:r w:rsidR="00D220DD" w:rsidRPr="000D0DA8">
        <w:rPr>
          <w:rFonts w:ascii="Arial" w:hAnsi="Arial" w:cs="Arial"/>
          <w:lang w:val="es-ES_tradnl"/>
        </w:rPr>
        <w:t xml:space="preserve">r. Tom Chitta </w:t>
      </w:r>
      <w:r w:rsidR="009477E7" w:rsidRPr="000D0DA8">
        <w:rPr>
          <w:rFonts w:ascii="Arial" w:hAnsi="Arial" w:cs="Arial"/>
          <w:lang w:val="es-ES_tradnl"/>
        </w:rPr>
        <w:t xml:space="preserve">la </w:t>
      </w:r>
      <w:r w:rsidR="00D220DD" w:rsidRPr="000D0DA8">
        <w:rPr>
          <w:rFonts w:ascii="Arial" w:hAnsi="Arial" w:cs="Arial"/>
          <w:lang w:val="es-ES_tradnl"/>
        </w:rPr>
        <w:t>establ</w:t>
      </w:r>
      <w:r w:rsidR="003E4A42" w:rsidRPr="000D0DA8">
        <w:rPr>
          <w:rFonts w:ascii="Arial" w:hAnsi="Arial" w:cs="Arial"/>
          <w:lang w:val="es-ES_tradnl"/>
        </w:rPr>
        <w:t xml:space="preserve">ecieron </w:t>
      </w:r>
      <w:r w:rsidR="009477E7" w:rsidRPr="000D0DA8">
        <w:rPr>
          <w:rFonts w:ascii="Arial" w:hAnsi="Arial" w:cs="Arial"/>
          <w:lang w:val="es-ES_tradnl"/>
        </w:rPr>
        <w:t>para trabajar en los</w:t>
      </w:r>
      <w:r w:rsidR="00994A4A" w:rsidRPr="000D0DA8">
        <w:rPr>
          <w:rFonts w:ascii="Arial" w:hAnsi="Arial" w:cs="Arial"/>
          <w:lang w:val="es-ES_tradnl"/>
        </w:rPr>
        <w:t xml:space="preserve"> pueblos del interior del sur de la India. La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B058C5" w:rsidRPr="000D0DA8">
        <w:rPr>
          <w:rFonts w:ascii="Arial" w:hAnsi="Arial" w:cs="Arial"/>
          <w:lang w:val="es-ES_tradnl"/>
        </w:rPr>
        <w:t>fundación</w:t>
      </w:r>
      <w:r w:rsidR="00D220DD" w:rsidRPr="000D0DA8">
        <w:rPr>
          <w:rFonts w:ascii="Arial" w:hAnsi="Arial" w:cs="Arial"/>
          <w:lang w:val="es-ES_tradnl"/>
        </w:rPr>
        <w:t xml:space="preserve"> ha</w:t>
      </w:r>
      <w:r w:rsidR="00994A4A" w:rsidRPr="000D0DA8">
        <w:rPr>
          <w:rFonts w:ascii="Arial" w:hAnsi="Arial" w:cs="Arial"/>
          <w:lang w:val="es-ES_tradnl"/>
        </w:rPr>
        <w:t xml:space="preserve"> construido varias escuelas, </w:t>
      </w:r>
      <w:r w:rsidR="00B058C5" w:rsidRPr="000D0DA8">
        <w:rPr>
          <w:rFonts w:ascii="Arial" w:hAnsi="Arial" w:cs="Arial"/>
          <w:lang w:val="es-ES_tradnl"/>
        </w:rPr>
        <w:t xml:space="preserve">hogares de internados, un centro de salud comunitario y un hogar </w:t>
      </w:r>
      <w:r w:rsidR="00386F10" w:rsidRPr="000D0DA8">
        <w:rPr>
          <w:rFonts w:ascii="Arial" w:hAnsi="Arial" w:cs="Arial"/>
          <w:lang w:val="es-ES_tradnl"/>
        </w:rPr>
        <w:t>para</w:t>
      </w:r>
      <w:r w:rsidR="00B058C5" w:rsidRPr="000D0DA8">
        <w:rPr>
          <w:rFonts w:ascii="Arial" w:hAnsi="Arial" w:cs="Arial"/>
          <w:lang w:val="es-ES_tradnl"/>
        </w:rPr>
        <w:t xml:space="preserve"> </w:t>
      </w:r>
      <w:r w:rsidR="001E3E93">
        <w:rPr>
          <w:rFonts w:ascii="Arial" w:hAnsi="Arial" w:cs="Arial"/>
          <w:lang w:val="es-ES_tradnl"/>
        </w:rPr>
        <w:t>personas mayore</w:t>
      </w:r>
      <w:r w:rsidR="00B058C5" w:rsidRPr="000D0DA8">
        <w:rPr>
          <w:rFonts w:ascii="Arial" w:hAnsi="Arial" w:cs="Arial"/>
          <w:lang w:val="es-ES_tradnl"/>
        </w:rPr>
        <w:t xml:space="preserve">s. </w:t>
      </w:r>
      <w:r w:rsidR="00C348D4" w:rsidRPr="000D0DA8">
        <w:rPr>
          <w:rFonts w:ascii="Arial" w:hAnsi="Arial" w:cs="Arial"/>
          <w:lang w:val="es-ES_tradnl"/>
        </w:rPr>
        <w:t xml:space="preserve"> Ellos proveen revisiones </w:t>
      </w:r>
      <w:r w:rsidR="00985F11" w:rsidRPr="000D0DA8">
        <w:rPr>
          <w:rFonts w:ascii="Arial" w:hAnsi="Arial" w:cs="Arial"/>
          <w:lang w:val="es-ES_tradnl"/>
        </w:rPr>
        <w:t>médicas</w:t>
      </w:r>
      <w:r w:rsidR="00C348D4" w:rsidRPr="000D0DA8">
        <w:rPr>
          <w:rFonts w:ascii="Arial" w:hAnsi="Arial" w:cs="Arial"/>
          <w:lang w:val="es-ES_tradnl"/>
        </w:rPr>
        <w:t xml:space="preserve"> gratuitas</w:t>
      </w:r>
      <w:r w:rsidR="00D775DF" w:rsidRPr="000D0DA8">
        <w:rPr>
          <w:rFonts w:ascii="Arial" w:hAnsi="Arial" w:cs="Arial"/>
          <w:lang w:val="es-ES_tradnl"/>
        </w:rPr>
        <w:t xml:space="preserve"> y medicamentos a miles de personas. En el c</w:t>
      </w:r>
      <w:r w:rsidR="002B173C">
        <w:rPr>
          <w:rFonts w:ascii="Arial" w:hAnsi="Arial" w:cs="Arial"/>
          <w:lang w:val="es-ES_tradnl"/>
        </w:rPr>
        <w:t>entro</w:t>
      </w:r>
      <w:r w:rsidR="00D775DF" w:rsidRPr="000D0DA8">
        <w:rPr>
          <w:rFonts w:ascii="Arial" w:hAnsi="Arial" w:cs="Arial"/>
          <w:lang w:val="es-ES_tradnl"/>
        </w:rPr>
        <w:t xml:space="preserve"> de la misión de la </w:t>
      </w:r>
      <w:r w:rsidR="00985F11" w:rsidRPr="000D0DA8">
        <w:rPr>
          <w:rFonts w:ascii="Arial" w:hAnsi="Arial" w:cs="Arial"/>
          <w:lang w:val="es-ES_tradnl"/>
        </w:rPr>
        <w:t>fundación</w:t>
      </w:r>
      <w:r w:rsidR="00D775DF" w:rsidRPr="000D0DA8">
        <w:rPr>
          <w:rFonts w:ascii="Arial" w:hAnsi="Arial" w:cs="Arial"/>
          <w:lang w:val="es-ES_tradnl"/>
        </w:rPr>
        <w:t xml:space="preserve"> </w:t>
      </w:r>
      <w:r w:rsidR="00985F11" w:rsidRPr="000D0DA8">
        <w:rPr>
          <w:rFonts w:ascii="Arial" w:hAnsi="Arial" w:cs="Arial"/>
          <w:lang w:val="es-ES_tradnl"/>
        </w:rPr>
        <w:t>está</w:t>
      </w:r>
      <w:r w:rsidR="00D775DF" w:rsidRPr="000D0DA8">
        <w:rPr>
          <w:rFonts w:ascii="Arial" w:hAnsi="Arial" w:cs="Arial"/>
          <w:lang w:val="es-ES_tradnl"/>
        </w:rPr>
        <w:t xml:space="preserve"> la educación. </w:t>
      </w:r>
      <w:r w:rsidR="002B173C">
        <w:rPr>
          <w:rFonts w:ascii="Arial" w:hAnsi="Arial" w:cs="Arial"/>
          <w:lang w:val="es-ES_tradnl"/>
        </w:rPr>
        <w:t>Ofrec</w:t>
      </w:r>
      <w:r w:rsidR="00D775DF" w:rsidRPr="000D0DA8">
        <w:rPr>
          <w:rFonts w:ascii="Arial" w:hAnsi="Arial" w:cs="Arial"/>
          <w:lang w:val="es-ES_tradnl"/>
        </w:rPr>
        <w:t>e</w:t>
      </w:r>
      <w:r w:rsidR="009C3F78" w:rsidRPr="000D0DA8">
        <w:rPr>
          <w:rFonts w:ascii="Arial" w:hAnsi="Arial" w:cs="Arial"/>
          <w:lang w:val="es-ES_tradnl"/>
        </w:rPr>
        <w:t>r</w:t>
      </w:r>
      <w:r w:rsidR="00D775DF" w:rsidRPr="000D0DA8">
        <w:rPr>
          <w:rFonts w:ascii="Arial" w:hAnsi="Arial" w:cs="Arial"/>
          <w:lang w:val="es-ES_tradnl"/>
        </w:rPr>
        <w:t xml:space="preserve"> educación </w:t>
      </w:r>
      <w:r w:rsidR="009C3F78" w:rsidRPr="000D0DA8">
        <w:rPr>
          <w:rFonts w:ascii="Arial" w:hAnsi="Arial" w:cs="Arial"/>
          <w:lang w:val="es-ES_tradnl"/>
        </w:rPr>
        <w:t xml:space="preserve">a una persona cambia </w:t>
      </w:r>
      <w:r w:rsidR="002B173C">
        <w:rPr>
          <w:rFonts w:ascii="Arial" w:hAnsi="Arial" w:cs="Arial"/>
          <w:lang w:val="es-ES_tradnl"/>
        </w:rPr>
        <w:t>la</w:t>
      </w:r>
      <w:r w:rsidR="009C3F78" w:rsidRPr="000D0DA8">
        <w:rPr>
          <w:rFonts w:ascii="Arial" w:hAnsi="Arial" w:cs="Arial"/>
          <w:lang w:val="es-ES_tradnl"/>
        </w:rPr>
        <w:t xml:space="preserve"> trayectoria de </w:t>
      </w:r>
      <w:r w:rsidR="002B173C">
        <w:rPr>
          <w:rFonts w:ascii="Arial" w:hAnsi="Arial" w:cs="Arial"/>
          <w:lang w:val="es-ES_tradnl"/>
        </w:rPr>
        <w:t>su</w:t>
      </w:r>
      <w:r w:rsidR="009C3F78" w:rsidRPr="000D0DA8">
        <w:rPr>
          <w:rFonts w:ascii="Arial" w:hAnsi="Arial" w:cs="Arial"/>
          <w:lang w:val="es-ES_tradnl"/>
        </w:rPr>
        <w:t xml:space="preserve"> vida, así </w:t>
      </w:r>
      <w:r w:rsidR="002B173C">
        <w:rPr>
          <w:rFonts w:ascii="Arial" w:hAnsi="Arial" w:cs="Arial"/>
          <w:lang w:val="es-ES_tradnl"/>
        </w:rPr>
        <w:t>también</w:t>
      </w:r>
      <w:r w:rsidR="009C3F78" w:rsidRPr="000D0DA8">
        <w:rPr>
          <w:rFonts w:ascii="Arial" w:hAnsi="Arial" w:cs="Arial"/>
          <w:lang w:val="es-ES_tradnl"/>
        </w:rPr>
        <w:t xml:space="preserve"> las clases de educación </w:t>
      </w:r>
      <w:r w:rsidR="00386F10" w:rsidRPr="000D0DA8">
        <w:rPr>
          <w:rFonts w:ascii="Arial" w:hAnsi="Arial" w:cs="Arial"/>
          <w:lang w:val="es-ES_tradnl"/>
        </w:rPr>
        <w:t>para</w:t>
      </w:r>
      <w:r w:rsidR="009C3F78" w:rsidRPr="000D0DA8">
        <w:rPr>
          <w:rFonts w:ascii="Arial" w:hAnsi="Arial" w:cs="Arial"/>
          <w:lang w:val="es-ES_tradnl"/>
        </w:rPr>
        <w:t xml:space="preserve"> la </w:t>
      </w:r>
      <w:r w:rsidR="00985F11" w:rsidRPr="000D0DA8">
        <w:rPr>
          <w:rFonts w:ascii="Arial" w:hAnsi="Arial" w:cs="Arial"/>
          <w:lang w:val="es-ES_tradnl"/>
        </w:rPr>
        <w:t xml:space="preserve">salud que el </w:t>
      </w:r>
      <w:r w:rsidR="00D220DD" w:rsidRPr="000D0DA8">
        <w:rPr>
          <w:rFonts w:ascii="Arial" w:hAnsi="Arial" w:cs="Arial"/>
          <w:lang w:val="es-ES_tradnl"/>
        </w:rPr>
        <w:t>Dr. Geetha conduc</w:t>
      </w:r>
      <w:r w:rsidR="00985F11" w:rsidRPr="000D0DA8">
        <w:rPr>
          <w:rFonts w:ascii="Arial" w:hAnsi="Arial" w:cs="Arial"/>
          <w:lang w:val="es-ES_tradnl"/>
        </w:rPr>
        <w:t xml:space="preserve">e para niñas adolescentes. </w:t>
      </w:r>
      <w:r w:rsidR="00D220DD" w:rsidRPr="000D0DA8">
        <w:rPr>
          <w:rFonts w:ascii="Arial" w:hAnsi="Arial" w:cs="Arial"/>
          <w:lang w:val="es-ES_tradnl"/>
        </w:rPr>
        <w:t xml:space="preserve">  </w:t>
      </w:r>
    </w:p>
    <w:p w14:paraId="19B47312" w14:textId="1228CBD8" w:rsidR="00775937" w:rsidRPr="000D0DA8" w:rsidRDefault="00775937" w:rsidP="00D220D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 </w:t>
      </w:r>
    </w:p>
    <w:p w14:paraId="69C4A1ED" w14:textId="33B17B5B" w:rsidR="00183F08" w:rsidRPr="000D0DA8" w:rsidRDefault="00E749F2" w:rsidP="001E2990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1417CE11" wp14:editId="7609ADE4">
            <wp:simplePos x="0" y="0"/>
            <wp:positionH relativeFrom="margin">
              <wp:posOffset>-209550</wp:posOffset>
            </wp:positionH>
            <wp:positionV relativeFrom="paragraph">
              <wp:posOffset>73660</wp:posOffset>
            </wp:positionV>
            <wp:extent cx="1256665" cy="1677035"/>
            <wp:effectExtent l="0" t="0" r="635" b="0"/>
            <wp:wrapTight wrapText="bothSides">
              <wp:wrapPolygon edited="0">
                <wp:start x="0" y="0"/>
                <wp:lineTo x="0" y="21346"/>
                <wp:lineTo x="21283" y="21346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7B" w:rsidRPr="000D0DA8">
        <w:rPr>
          <w:rFonts w:ascii="Arial" w:hAnsi="Arial" w:cs="Arial"/>
          <w:lang w:val="es-ES_tradnl"/>
        </w:rPr>
        <w:t>Las</w:t>
      </w:r>
      <w:r w:rsidR="00985F11" w:rsidRPr="000D0DA8">
        <w:rPr>
          <w:rFonts w:ascii="Arial" w:hAnsi="Arial" w:cs="Arial"/>
          <w:lang w:val="es-ES_tradnl"/>
        </w:rPr>
        <w:t xml:space="preserve"> </w:t>
      </w:r>
      <w:r w:rsidR="00075468" w:rsidRPr="000D1229">
        <w:rPr>
          <w:rFonts w:ascii="Arial" w:hAnsi="Arial" w:cs="Arial"/>
          <w:b/>
          <w:bCs/>
          <w:lang w:val="es-ES_tradnl"/>
        </w:rPr>
        <w:t xml:space="preserve">Hermanas de </w:t>
      </w:r>
      <w:r w:rsidR="00985F11" w:rsidRPr="000D1229">
        <w:rPr>
          <w:rFonts w:ascii="Arial" w:hAnsi="Arial" w:cs="Arial"/>
          <w:b/>
          <w:bCs/>
          <w:lang w:val="es-ES_tradnl"/>
        </w:rPr>
        <w:t>S</w:t>
      </w:r>
      <w:r w:rsidR="00D049F5">
        <w:rPr>
          <w:rFonts w:ascii="Arial" w:hAnsi="Arial" w:cs="Arial"/>
          <w:b/>
          <w:bCs/>
          <w:lang w:val="es-ES_tradnl"/>
        </w:rPr>
        <w:t>an</w:t>
      </w:r>
      <w:r w:rsidR="00985F11" w:rsidRPr="000D1229">
        <w:rPr>
          <w:rFonts w:ascii="Arial" w:hAnsi="Arial" w:cs="Arial"/>
          <w:b/>
          <w:bCs/>
          <w:lang w:val="es-ES_tradnl"/>
        </w:rPr>
        <w:t xml:space="preserve"> Francis</w:t>
      </w:r>
      <w:r w:rsidR="00D049F5">
        <w:rPr>
          <w:rFonts w:ascii="Arial" w:hAnsi="Arial" w:cs="Arial"/>
          <w:b/>
          <w:bCs/>
          <w:lang w:val="es-ES_tradnl"/>
        </w:rPr>
        <w:t>co</w:t>
      </w:r>
      <w:r w:rsidR="00985F11" w:rsidRPr="000D1229">
        <w:rPr>
          <w:rFonts w:ascii="Arial" w:hAnsi="Arial" w:cs="Arial"/>
          <w:lang w:val="es-ES_tradnl"/>
        </w:rPr>
        <w:t>,</w:t>
      </w:r>
      <w:r w:rsidR="00985F11" w:rsidRPr="000D0DA8">
        <w:rPr>
          <w:rFonts w:ascii="Arial" w:hAnsi="Arial" w:cs="Arial"/>
          <w:lang w:val="es-ES_tradnl"/>
        </w:rPr>
        <w:t xml:space="preserve"> </w:t>
      </w:r>
      <w:r w:rsidR="00075468" w:rsidRPr="000D0DA8">
        <w:rPr>
          <w:rFonts w:ascii="Arial" w:hAnsi="Arial" w:cs="Arial"/>
          <w:lang w:val="es-ES_tradnl"/>
        </w:rPr>
        <w:t xml:space="preserve">con su Casa Madre en </w:t>
      </w:r>
      <w:proofErr w:type="spellStart"/>
      <w:r w:rsidR="00985F11" w:rsidRPr="000D0DA8">
        <w:rPr>
          <w:rFonts w:ascii="Arial" w:hAnsi="Arial" w:cs="Arial"/>
          <w:lang w:val="es-ES_tradnl"/>
        </w:rPr>
        <w:t>Tiffin</w:t>
      </w:r>
      <w:proofErr w:type="spellEnd"/>
      <w:r w:rsidR="00985F11" w:rsidRPr="000D0DA8">
        <w:rPr>
          <w:rFonts w:ascii="Arial" w:hAnsi="Arial" w:cs="Arial"/>
          <w:lang w:val="es-ES_tradnl"/>
        </w:rPr>
        <w:t>, Ohio</w:t>
      </w:r>
      <w:r w:rsidR="002B173C">
        <w:rPr>
          <w:rFonts w:ascii="Arial" w:hAnsi="Arial" w:cs="Arial"/>
          <w:lang w:val="es-ES_tradnl"/>
        </w:rPr>
        <w:t>,</w:t>
      </w:r>
      <w:r w:rsidR="00985F11" w:rsidRPr="000D0DA8">
        <w:rPr>
          <w:rFonts w:ascii="Arial" w:hAnsi="Arial" w:cs="Arial"/>
          <w:lang w:val="es-ES_tradnl"/>
        </w:rPr>
        <w:t xml:space="preserve"> </w:t>
      </w:r>
      <w:r w:rsidR="00316BE4" w:rsidRPr="000D0DA8">
        <w:rPr>
          <w:rFonts w:ascii="Arial" w:hAnsi="Arial" w:cs="Arial"/>
          <w:lang w:val="es-ES_tradnl"/>
        </w:rPr>
        <w:t xml:space="preserve">trabajan para </w:t>
      </w:r>
      <w:r w:rsidR="00AC5823" w:rsidRPr="000D0DA8">
        <w:rPr>
          <w:rFonts w:ascii="Arial" w:hAnsi="Arial" w:cs="Arial"/>
          <w:lang w:val="es-ES_tradnl"/>
        </w:rPr>
        <w:t>difundir</w:t>
      </w:r>
      <w:r w:rsidR="00316BE4" w:rsidRPr="000D0DA8">
        <w:rPr>
          <w:rFonts w:ascii="Arial" w:hAnsi="Arial" w:cs="Arial"/>
          <w:lang w:val="es-ES_tradnl"/>
        </w:rPr>
        <w:t xml:space="preserve"> el </w:t>
      </w:r>
      <w:r w:rsidR="005D4169" w:rsidRPr="000D0DA8">
        <w:rPr>
          <w:rFonts w:ascii="Arial" w:hAnsi="Arial" w:cs="Arial"/>
          <w:lang w:val="es-ES_tradnl"/>
        </w:rPr>
        <w:t xml:space="preserve">Evangelio y fortalecer la fe </w:t>
      </w:r>
      <w:r w:rsidR="00AC5823" w:rsidRPr="000D0DA8">
        <w:rPr>
          <w:rFonts w:ascii="Arial" w:hAnsi="Arial" w:cs="Arial"/>
          <w:lang w:val="es-ES_tradnl"/>
        </w:rPr>
        <w:t>católica</w:t>
      </w:r>
      <w:r w:rsidR="005D4169" w:rsidRPr="000D0DA8">
        <w:rPr>
          <w:rFonts w:ascii="Arial" w:hAnsi="Arial" w:cs="Arial"/>
          <w:lang w:val="es-ES_tradnl"/>
        </w:rPr>
        <w:t xml:space="preserve"> a </w:t>
      </w:r>
      <w:r w:rsidR="00AC5823" w:rsidRPr="000D0DA8">
        <w:rPr>
          <w:rFonts w:ascii="Arial" w:hAnsi="Arial" w:cs="Arial"/>
          <w:lang w:val="es-ES_tradnl"/>
        </w:rPr>
        <w:t>través</w:t>
      </w:r>
      <w:r w:rsidR="005D4169" w:rsidRPr="000D0DA8">
        <w:rPr>
          <w:rFonts w:ascii="Arial" w:hAnsi="Arial" w:cs="Arial"/>
          <w:lang w:val="es-ES_tradnl"/>
        </w:rPr>
        <w:t xml:space="preserve"> de ministerios de </w:t>
      </w:r>
      <w:r w:rsidR="00AC5823" w:rsidRPr="000D0DA8">
        <w:rPr>
          <w:rFonts w:ascii="Arial" w:hAnsi="Arial" w:cs="Arial"/>
          <w:lang w:val="es-ES_tradnl"/>
        </w:rPr>
        <w:t>evangelización</w:t>
      </w:r>
      <w:r w:rsidR="005D4169" w:rsidRPr="000D0DA8">
        <w:rPr>
          <w:rFonts w:ascii="Arial" w:hAnsi="Arial" w:cs="Arial"/>
          <w:lang w:val="es-ES_tradnl"/>
        </w:rPr>
        <w:t>, cuidado</w:t>
      </w:r>
      <w:r w:rsidR="00EB506D" w:rsidRPr="000D0DA8">
        <w:rPr>
          <w:rFonts w:ascii="Arial" w:hAnsi="Arial" w:cs="Arial"/>
          <w:lang w:val="es-ES_tradnl"/>
        </w:rPr>
        <w:t xml:space="preserve"> pas</w:t>
      </w:r>
      <w:r w:rsidR="00985F11" w:rsidRPr="000D0DA8">
        <w:rPr>
          <w:rFonts w:ascii="Arial" w:hAnsi="Arial" w:cs="Arial"/>
          <w:lang w:val="es-ES_tradnl"/>
        </w:rPr>
        <w:t xml:space="preserve">toral, </w:t>
      </w:r>
      <w:r w:rsidR="00BE48EB" w:rsidRPr="000D0DA8">
        <w:rPr>
          <w:rFonts w:ascii="Arial" w:hAnsi="Arial" w:cs="Arial"/>
          <w:lang w:val="es-ES_tradnl"/>
        </w:rPr>
        <w:t>educación</w:t>
      </w:r>
      <w:r w:rsidR="00985F11" w:rsidRPr="000D0DA8">
        <w:rPr>
          <w:rFonts w:ascii="Arial" w:hAnsi="Arial" w:cs="Arial"/>
          <w:lang w:val="es-ES_tradnl"/>
        </w:rPr>
        <w:t xml:space="preserve">, </w:t>
      </w:r>
      <w:r w:rsidR="00EB506D" w:rsidRPr="000D0DA8">
        <w:rPr>
          <w:rFonts w:ascii="Arial" w:hAnsi="Arial" w:cs="Arial"/>
          <w:lang w:val="es-ES_tradnl"/>
        </w:rPr>
        <w:t xml:space="preserve">ministerio de cárceles, servicios de emergencia y cuidado de la salud. </w:t>
      </w:r>
      <w:r w:rsidR="00AE6109" w:rsidRPr="000D0DA8">
        <w:rPr>
          <w:rFonts w:ascii="Arial" w:hAnsi="Arial" w:cs="Arial"/>
          <w:lang w:val="es-ES_tradnl"/>
        </w:rPr>
        <w:t xml:space="preserve">En su </w:t>
      </w:r>
      <w:r w:rsidR="00BE48EB" w:rsidRPr="000D0DA8">
        <w:rPr>
          <w:rFonts w:ascii="Arial" w:hAnsi="Arial" w:cs="Arial"/>
          <w:lang w:val="es-ES_tradnl"/>
        </w:rPr>
        <w:t>misión</w:t>
      </w:r>
      <w:r w:rsidR="00AE6109" w:rsidRPr="000D0DA8">
        <w:rPr>
          <w:rFonts w:ascii="Arial" w:hAnsi="Arial" w:cs="Arial"/>
          <w:lang w:val="es-ES_tradnl"/>
        </w:rPr>
        <w:t xml:space="preserve"> d</w:t>
      </w:r>
      <w:r w:rsidR="00782F67" w:rsidRPr="000D0DA8">
        <w:rPr>
          <w:rFonts w:ascii="Arial" w:hAnsi="Arial" w:cs="Arial"/>
          <w:lang w:val="es-ES_tradnl"/>
        </w:rPr>
        <w:t>e</w:t>
      </w:r>
      <w:r w:rsidR="00AE6109" w:rsidRPr="000D0DA8">
        <w:rPr>
          <w:rFonts w:ascii="Arial" w:hAnsi="Arial" w:cs="Arial"/>
          <w:lang w:val="es-ES_tradnl"/>
        </w:rPr>
        <w:t xml:space="preserve"> </w:t>
      </w:r>
      <w:r w:rsidR="00985F11" w:rsidRPr="000D0DA8">
        <w:rPr>
          <w:rFonts w:ascii="Arial" w:hAnsi="Arial" w:cs="Arial"/>
          <w:lang w:val="es-ES_tradnl"/>
        </w:rPr>
        <w:t xml:space="preserve">Cuernavaca, </w:t>
      </w:r>
      <w:r w:rsidR="00BE48EB" w:rsidRPr="000D0DA8">
        <w:rPr>
          <w:rFonts w:ascii="Arial" w:hAnsi="Arial" w:cs="Arial"/>
          <w:lang w:val="es-ES_tradnl"/>
        </w:rPr>
        <w:t>México</w:t>
      </w:r>
      <w:r w:rsidR="002B173C">
        <w:rPr>
          <w:rFonts w:ascii="Arial" w:hAnsi="Arial" w:cs="Arial"/>
          <w:lang w:val="es-ES_tradnl"/>
        </w:rPr>
        <w:t>,</w:t>
      </w:r>
      <w:r w:rsidR="00BC1B23" w:rsidRPr="000D0DA8">
        <w:rPr>
          <w:rFonts w:ascii="Arial" w:hAnsi="Arial" w:cs="Arial"/>
          <w:lang w:val="es-ES_tradnl"/>
        </w:rPr>
        <w:t xml:space="preserve"> la pobreza es generalizada.</w:t>
      </w:r>
      <w:r w:rsidR="00985F11" w:rsidRPr="000D0DA8">
        <w:rPr>
          <w:rFonts w:ascii="Arial" w:hAnsi="Arial" w:cs="Arial"/>
          <w:lang w:val="es-ES_tradnl"/>
        </w:rPr>
        <w:t xml:space="preserve"> </w:t>
      </w:r>
      <w:r w:rsidR="00BE48EB" w:rsidRPr="000D0DA8">
        <w:rPr>
          <w:rFonts w:ascii="Arial" w:hAnsi="Arial" w:cs="Arial"/>
          <w:lang w:val="es-ES_tradnl"/>
        </w:rPr>
        <w:t xml:space="preserve">Es </w:t>
      </w:r>
      <w:r w:rsidR="00EF1514" w:rsidRPr="000D0DA8">
        <w:rPr>
          <w:rFonts w:ascii="Arial" w:hAnsi="Arial" w:cs="Arial"/>
          <w:lang w:val="es-ES_tradnl"/>
        </w:rPr>
        <w:t>común</w:t>
      </w:r>
      <w:r w:rsidR="00BE48EB" w:rsidRPr="000D0DA8">
        <w:rPr>
          <w:rFonts w:ascii="Arial" w:hAnsi="Arial" w:cs="Arial"/>
          <w:lang w:val="es-ES_tradnl"/>
        </w:rPr>
        <w:t xml:space="preserve"> </w:t>
      </w:r>
      <w:r w:rsidR="00421154" w:rsidRPr="000D0DA8">
        <w:rPr>
          <w:rFonts w:ascii="Arial" w:hAnsi="Arial" w:cs="Arial"/>
          <w:lang w:val="es-ES_tradnl"/>
        </w:rPr>
        <w:t xml:space="preserve">ver </w:t>
      </w:r>
      <w:r w:rsidR="001720AE" w:rsidRPr="000D0DA8">
        <w:rPr>
          <w:rFonts w:ascii="Arial" w:hAnsi="Arial" w:cs="Arial"/>
          <w:lang w:val="es-ES_tradnl"/>
        </w:rPr>
        <w:t xml:space="preserve">a </w:t>
      </w:r>
      <w:r w:rsidR="00EF1514" w:rsidRPr="000D0DA8">
        <w:rPr>
          <w:rFonts w:ascii="Arial" w:hAnsi="Arial" w:cs="Arial"/>
          <w:lang w:val="es-ES_tradnl"/>
        </w:rPr>
        <w:t>niños</w:t>
      </w:r>
      <w:r w:rsidR="00421154" w:rsidRPr="000D0DA8">
        <w:rPr>
          <w:rFonts w:ascii="Arial" w:hAnsi="Arial" w:cs="Arial"/>
          <w:lang w:val="es-ES_tradnl"/>
        </w:rPr>
        <w:t xml:space="preserve"> tan </w:t>
      </w:r>
      <w:r w:rsidR="00EF1514" w:rsidRPr="000D0DA8">
        <w:rPr>
          <w:rFonts w:ascii="Arial" w:hAnsi="Arial" w:cs="Arial"/>
          <w:lang w:val="es-ES_tradnl"/>
        </w:rPr>
        <w:t>pequeños</w:t>
      </w:r>
      <w:r w:rsidR="001720AE" w:rsidRPr="000D0DA8">
        <w:rPr>
          <w:rFonts w:ascii="Arial" w:hAnsi="Arial" w:cs="Arial"/>
          <w:lang w:val="es-ES_tradnl"/>
        </w:rPr>
        <w:t xml:space="preserve"> como de </w:t>
      </w:r>
      <w:r w:rsidR="006C469E" w:rsidRPr="000D0DA8">
        <w:rPr>
          <w:rFonts w:ascii="Arial" w:hAnsi="Arial" w:cs="Arial"/>
          <w:lang w:val="es-ES_tradnl"/>
        </w:rPr>
        <w:t>cinco</w:t>
      </w:r>
      <w:r w:rsidR="001720AE" w:rsidRPr="000D0DA8">
        <w:rPr>
          <w:rFonts w:ascii="Arial" w:hAnsi="Arial" w:cs="Arial"/>
          <w:lang w:val="es-ES_tradnl"/>
        </w:rPr>
        <w:t xml:space="preserve"> </w:t>
      </w:r>
      <w:r w:rsidR="00EF1514" w:rsidRPr="000D0DA8">
        <w:rPr>
          <w:rFonts w:ascii="Arial" w:hAnsi="Arial" w:cs="Arial"/>
          <w:lang w:val="es-ES_tradnl"/>
        </w:rPr>
        <w:t>años</w:t>
      </w:r>
      <w:r w:rsidR="001720AE" w:rsidRPr="000D0DA8">
        <w:rPr>
          <w:rFonts w:ascii="Arial" w:hAnsi="Arial" w:cs="Arial"/>
          <w:lang w:val="es-ES_tradnl"/>
        </w:rPr>
        <w:t xml:space="preserve"> vendiendo chicle </w:t>
      </w:r>
      <w:r w:rsidR="00985F11" w:rsidRPr="000D0DA8">
        <w:rPr>
          <w:rFonts w:ascii="Arial" w:hAnsi="Arial" w:cs="Arial"/>
          <w:lang w:val="es-ES_tradnl"/>
        </w:rPr>
        <w:t xml:space="preserve">o </w:t>
      </w:r>
      <w:r w:rsidR="000209CF" w:rsidRPr="000D0DA8">
        <w:rPr>
          <w:rFonts w:ascii="Arial" w:hAnsi="Arial" w:cs="Arial"/>
          <w:lang w:val="es-ES_tradnl"/>
        </w:rPr>
        <w:t xml:space="preserve">baratijas para poder tener alimentos para el día. </w:t>
      </w:r>
      <w:r w:rsidR="004035D8" w:rsidRPr="000D0DA8">
        <w:rPr>
          <w:rFonts w:ascii="Arial" w:hAnsi="Arial" w:cs="Arial"/>
          <w:lang w:val="es-ES_tradnl"/>
        </w:rPr>
        <w:t xml:space="preserve">No hace mucho, una hermana </w:t>
      </w:r>
      <w:r w:rsidR="00EF1514" w:rsidRPr="000D0DA8">
        <w:rPr>
          <w:rFonts w:ascii="Arial" w:hAnsi="Arial" w:cs="Arial"/>
          <w:lang w:val="es-ES_tradnl"/>
        </w:rPr>
        <w:t>visitó</w:t>
      </w:r>
      <w:r w:rsidR="004035D8" w:rsidRPr="000D0DA8">
        <w:rPr>
          <w:rFonts w:ascii="Arial" w:hAnsi="Arial" w:cs="Arial"/>
          <w:lang w:val="es-ES_tradnl"/>
        </w:rPr>
        <w:t xml:space="preserve"> un hogar donde el </w:t>
      </w:r>
      <w:r w:rsidR="00EF1514" w:rsidRPr="000D0DA8">
        <w:rPr>
          <w:rFonts w:ascii="Arial" w:hAnsi="Arial" w:cs="Arial"/>
          <w:lang w:val="es-ES_tradnl"/>
        </w:rPr>
        <w:t>bebé</w:t>
      </w:r>
      <w:r w:rsidR="004035D8" w:rsidRPr="000D0DA8">
        <w:rPr>
          <w:rFonts w:ascii="Arial" w:hAnsi="Arial" w:cs="Arial"/>
          <w:lang w:val="es-ES_tradnl"/>
        </w:rPr>
        <w:t xml:space="preserve"> estaba durmiendo en una caja de cartón. Ella </w:t>
      </w:r>
      <w:r w:rsidR="00EF1514" w:rsidRPr="000D0DA8">
        <w:rPr>
          <w:rFonts w:ascii="Arial" w:hAnsi="Arial" w:cs="Arial"/>
          <w:lang w:val="es-ES_tradnl"/>
        </w:rPr>
        <w:t>preguntó</w:t>
      </w:r>
      <w:r w:rsidR="004035D8" w:rsidRPr="000D0DA8">
        <w:rPr>
          <w:rFonts w:ascii="Arial" w:hAnsi="Arial" w:cs="Arial"/>
          <w:lang w:val="es-ES_tradnl"/>
        </w:rPr>
        <w:t xml:space="preserve"> </w:t>
      </w:r>
      <w:r w:rsidR="00782F67" w:rsidRPr="000D0DA8">
        <w:rPr>
          <w:rFonts w:ascii="Arial" w:hAnsi="Arial" w:cs="Arial"/>
          <w:lang w:val="es-ES_tradnl"/>
        </w:rPr>
        <w:t>por qué</w:t>
      </w:r>
      <w:r w:rsidR="004035D8" w:rsidRPr="000D0DA8">
        <w:rPr>
          <w:rFonts w:ascii="Arial" w:hAnsi="Arial" w:cs="Arial"/>
          <w:lang w:val="es-ES_tradnl"/>
        </w:rPr>
        <w:t xml:space="preserve"> no estaban sus camas</w:t>
      </w:r>
      <w:r w:rsidR="006F1D08" w:rsidRPr="000D0DA8">
        <w:rPr>
          <w:rFonts w:ascii="Arial" w:hAnsi="Arial" w:cs="Arial"/>
          <w:lang w:val="es-ES_tradnl"/>
        </w:rPr>
        <w:t xml:space="preserve">; la familia dijo que tuvieron que vender sus </w:t>
      </w:r>
      <w:r w:rsidR="00EF1514" w:rsidRPr="000D0DA8">
        <w:rPr>
          <w:rFonts w:ascii="Arial" w:hAnsi="Arial" w:cs="Arial"/>
          <w:lang w:val="es-ES_tradnl"/>
        </w:rPr>
        <w:t>camas</w:t>
      </w:r>
      <w:r w:rsidR="006F1D08" w:rsidRPr="000D0DA8">
        <w:rPr>
          <w:rFonts w:ascii="Arial" w:hAnsi="Arial" w:cs="Arial"/>
          <w:lang w:val="es-ES_tradnl"/>
        </w:rPr>
        <w:t xml:space="preserve"> para p</w:t>
      </w:r>
      <w:r w:rsidR="00782F67" w:rsidRPr="000D0DA8">
        <w:rPr>
          <w:rFonts w:ascii="Arial" w:hAnsi="Arial" w:cs="Arial"/>
          <w:lang w:val="es-ES_tradnl"/>
        </w:rPr>
        <w:t>oder</w:t>
      </w:r>
      <w:r w:rsidR="006F1D08" w:rsidRPr="000D0DA8">
        <w:rPr>
          <w:rFonts w:ascii="Arial" w:hAnsi="Arial" w:cs="Arial"/>
          <w:lang w:val="es-ES_tradnl"/>
        </w:rPr>
        <w:t xml:space="preserve"> comprar comida</w:t>
      </w:r>
      <w:r w:rsidR="006C469E" w:rsidRPr="000D0DA8">
        <w:rPr>
          <w:rFonts w:ascii="Arial" w:hAnsi="Arial" w:cs="Arial"/>
          <w:lang w:val="es-ES_tradnl"/>
        </w:rPr>
        <w:t>.</w:t>
      </w:r>
      <w:r w:rsidR="006F1D08" w:rsidRPr="000D0DA8">
        <w:rPr>
          <w:rFonts w:ascii="Arial" w:hAnsi="Arial" w:cs="Arial"/>
          <w:lang w:val="es-ES_tradnl"/>
        </w:rPr>
        <w:t xml:space="preserve"> Las </w:t>
      </w:r>
      <w:r w:rsidR="002B173C">
        <w:rPr>
          <w:rFonts w:ascii="Arial" w:hAnsi="Arial" w:cs="Arial"/>
          <w:lang w:val="es-ES_tradnl"/>
        </w:rPr>
        <w:t>h</w:t>
      </w:r>
      <w:r w:rsidR="006F1D08" w:rsidRPr="000D0DA8">
        <w:rPr>
          <w:rFonts w:ascii="Arial" w:hAnsi="Arial" w:cs="Arial"/>
          <w:lang w:val="es-ES_tradnl"/>
        </w:rPr>
        <w:t xml:space="preserve">ermanas proveen diferentes tipos de asistencia para las familias necesitadas. Puede ser cualquier cosa desde </w:t>
      </w:r>
      <w:r w:rsidR="00183F08" w:rsidRPr="000D0DA8">
        <w:rPr>
          <w:rFonts w:ascii="Arial" w:hAnsi="Arial" w:cs="Arial"/>
          <w:lang w:val="es-ES_tradnl"/>
        </w:rPr>
        <w:t xml:space="preserve">una comida hasta un par de zapatos hasta un pequeño préstamo sin intereses. También ofrecen a los niños </w:t>
      </w:r>
      <w:r w:rsidR="00EF1514" w:rsidRPr="000D0DA8">
        <w:rPr>
          <w:rFonts w:ascii="Arial" w:hAnsi="Arial" w:cs="Arial"/>
          <w:lang w:val="es-ES_tradnl"/>
        </w:rPr>
        <w:t>la oportunidad de recibir apoyo educativo y tutoría.</w:t>
      </w:r>
    </w:p>
    <w:p w14:paraId="1C602E83" w14:textId="29152F20" w:rsidR="000D6825" w:rsidRPr="000D0DA8" w:rsidRDefault="000D6825" w:rsidP="000D6825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lastRenderedPageBreak/>
        <w:t xml:space="preserve">Por favor oren por estas y </w:t>
      </w:r>
      <w:r w:rsidR="001B3610" w:rsidRPr="000D0DA8">
        <w:rPr>
          <w:rFonts w:ascii="Arial" w:hAnsi="Arial" w:cs="Arial"/>
          <w:lang w:val="es-ES_tradnl"/>
        </w:rPr>
        <w:t>más</w:t>
      </w:r>
      <w:r w:rsidRPr="000D0DA8">
        <w:rPr>
          <w:rFonts w:ascii="Arial" w:hAnsi="Arial" w:cs="Arial"/>
          <w:lang w:val="es-ES_tradnl"/>
        </w:rPr>
        <w:t xml:space="preserve"> </w:t>
      </w:r>
      <w:r w:rsidR="001B3610" w:rsidRPr="000D0DA8">
        <w:rPr>
          <w:rFonts w:ascii="Arial" w:hAnsi="Arial" w:cs="Arial"/>
          <w:lang w:val="es-ES_tradnl"/>
        </w:rPr>
        <w:t>causa</w:t>
      </w:r>
      <w:r w:rsidRPr="000D0DA8">
        <w:rPr>
          <w:rFonts w:ascii="Arial" w:hAnsi="Arial" w:cs="Arial"/>
          <w:lang w:val="es-ES_tradnl"/>
        </w:rPr>
        <w:t>s misioneras compartiendo el Pan de</w:t>
      </w:r>
      <w:r w:rsidR="002D2C8D">
        <w:rPr>
          <w:rFonts w:ascii="Arial" w:hAnsi="Arial" w:cs="Arial"/>
          <w:lang w:val="es-ES_tradnl"/>
        </w:rPr>
        <w:t xml:space="preserve"> la</w:t>
      </w:r>
      <w:r w:rsidRPr="000D0DA8">
        <w:rPr>
          <w:rFonts w:ascii="Arial" w:hAnsi="Arial" w:cs="Arial"/>
          <w:lang w:val="es-ES_tradnl"/>
        </w:rPr>
        <w:t xml:space="preserve"> Vida con </w:t>
      </w:r>
      <w:r w:rsidR="002D2C8D">
        <w:rPr>
          <w:rFonts w:ascii="Arial" w:hAnsi="Arial" w:cs="Arial"/>
          <w:lang w:val="es-ES_tradnl"/>
        </w:rPr>
        <w:t xml:space="preserve">las </w:t>
      </w:r>
      <w:r w:rsidRPr="000D0DA8">
        <w:rPr>
          <w:rFonts w:ascii="Arial" w:hAnsi="Arial" w:cs="Arial"/>
          <w:lang w:val="es-ES_tradnl"/>
        </w:rPr>
        <w:t xml:space="preserve">comunidades alrededor del mundo. Las </w:t>
      </w:r>
      <w:r w:rsidR="00B35A8C" w:rsidRPr="000D0DA8">
        <w:rPr>
          <w:rFonts w:ascii="Arial" w:hAnsi="Arial" w:cs="Arial"/>
          <w:lang w:val="es-ES_tradnl"/>
        </w:rPr>
        <w:t>i</w:t>
      </w:r>
      <w:r w:rsidRPr="000D0DA8">
        <w:rPr>
          <w:rFonts w:ascii="Arial" w:hAnsi="Arial" w:cs="Arial"/>
          <w:lang w:val="es-ES_tradnl"/>
        </w:rPr>
        <w:t xml:space="preserve">glesias locales no pueden </w:t>
      </w:r>
      <w:r w:rsidR="00B35A8C" w:rsidRPr="000D0DA8">
        <w:rPr>
          <w:rFonts w:ascii="Arial" w:hAnsi="Arial" w:cs="Arial"/>
          <w:lang w:val="es-ES_tradnl"/>
        </w:rPr>
        <w:t>sostene</w:t>
      </w:r>
      <w:r w:rsidRPr="000D0DA8">
        <w:rPr>
          <w:rFonts w:ascii="Arial" w:hAnsi="Arial" w:cs="Arial"/>
          <w:lang w:val="es-ES_tradnl"/>
        </w:rPr>
        <w:t xml:space="preserve">r estos ministerios por </w:t>
      </w:r>
      <w:r w:rsidR="001B3610" w:rsidRPr="000D0DA8">
        <w:rPr>
          <w:rFonts w:ascii="Arial" w:hAnsi="Arial" w:cs="Arial"/>
          <w:lang w:val="es-ES_tradnl"/>
        </w:rPr>
        <w:t>sí</w:t>
      </w:r>
      <w:r w:rsidRPr="000D0DA8">
        <w:rPr>
          <w:rFonts w:ascii="Arial" w:hAnsi="Arial" w:cs="Arial"/>
          <w:lang w:val="es-ES_tradnl"/>
        </w:rPr>
        <w:t xml:space="preserve"> </w:t>
      </w:r>
      <w:r w:rsidR="00034955" w:rsidRPr="000D0DA8">
        <w:rPr>
          <w:rFonts w:ascii="Arial" w:hAnsi="Arial" w:cs="Arial"/>
          <w:lang w:val="es-ES_tradnl"/>
        </w:rPr>
        <w:t xml:space="preserve">solas. </w:t>
      </w:r>
      <w:r w:rsidR="001B3610" w:rsidRPr="000D0DA8">
        <w:rPr>
          <w:rFonts w:ascii="Arial" w:hAnsi="Arial" w:cs="Arial"/>
          <w:lang w:val="es-ES_tradnl"/>
        </w:rPr>
        <w:t>Así</w:t>
      </w:r>
      <w:r w:rsidR="00034955" w:rsidRPr="000D0DA8">
        <w:rPr>
          <w:rFonts w:ascii="Arial" w:hAnsi="Arial" w:cs="Arial"/>
          <w:lang w:val="es-ES_tradnl"/>
        </w:rPr>
        <w:t xml:space="preserve"> que, si puede</w:t>
      </w:r>
      <w:r w:rsidR="00763756" w:rsidRPr="000D0DA8">
        <w:rPr>
          <w:rFonts w:ascii="Arial" w:hAnsi="Arial" w:cs="Arial"/>
          <w:lang w:val="es-ES_tradnl"/>
        </w:rPr>
        <w:t>n</w:t>
      </w:r>
      <w:r w:rsidR="00034955" w:rsidRPr="000D0DA8">
        <w:rPr>
          <w:rFonts w:ascii="Arial" w:hAnsi="Arial" w:cs="Arial"/>
          <w:lang w:val="es-ES_tradnl"/>
        </w:rPr>
        <w:t>, por favor colo</w:t>
      </w:r>
      <w:r w:rsidR="00635906" w:rsidRPr="000D0DA8">
        <w:rPr>
          <w:rFonts w:ascii="Arial" w:hAnsi="Arial" w:cs="Arial"/>
          <w:lang w:val="es-ES_tradnl"/>
        </w:rPr>
        <w:t>que</w:t>
      </w:r>
      <w:r w:rsidR="004C356A" w:rsidRPr="000D0DA8">
        <w:rPr>
          <w:rFonts w:ascii="Arial" w:hAnsi="Arial" w:cs="Arial"/>
          <w:lang w:val="es-ES_tradnl"/>
        </w:rPr>
        <w:t>n</w:t>
      </w:r>
      <w:r w:rsidR="00635906" w:rsidRPr="000D0DA8">
        <w:rPr>
          <w:rFonts w:ascii="Arial" w:hAnsi="Arial" w:cs="Arial"/>
          <w:lang w:val="es-ES_tradnl"/>
        </w:rPr>
        <w:t xml:space="preserve"> dinero en efectivo o un cheque, a nombre d</w:t>
      </w:r>
      <w:r w:rsidR="001B3610" w:rsidRPr="000D0DA8">
        <w:rPr>
          <w:rFonts w:ascii="Arial" w:hAnsi="Arial" w:cs="Arial"/>
          <w:lang w:val="es-ES_tradnl"/>
        </w:rPr>
        <w:t>e nuestra</w:t>
      </w:r>
      <w:r w:rsidR="00635906" w:rsidRPr="000D0DA8">
        <w:rPr>
          <w:rFonts w:ascii="Arial" w:hAnsi="Arial" w:cs="Arial"/>
          <w:lang w:val="es-ES_tradnl"/>
        </w:rPr>
        <w:t xml:space="preserve"> parroquia, en la cesta de la segunda colecta. </w:t>
      </w:r>
      <w:r w:rsidRPr="000D0DA8">
        <w:rPr>
          <w:rFonts w:ascii="Arial" w:hAnsi="Arial" w:cs="Arial"/>
          <w:lang w:val="es-ES_tradnl"/>
        </w:rPr>
        <w:t>O</w:t>
      </w:r>
      <w:r w:rsidR="001B3610" w:rsidRPr="000D0DA8">
        <w:rPr>
          <w:rFonts w:ascii="Arial" w:hAnsi="Arial" w:cs="Arial"/>
          <w:lang w:val="es-ES_tradnl"/>
        </w:rPr>
        <w:t xml:space="preserve"> puede</w:t>
      </w:r>
      <w:r w:rsidR="00763756" w:rsidRPr="000D0DA8">
        <w:rPr>
          <w:rFonts w:ascii="Arial" w:hAnsi="Arial" w:cs="Arial"/>
          <w:lang w:val="es-ES_tradnl"/>
        </w:rPr>
        <w:t>n</w:t>
      </w:r>
      <w:r w:rsidR="001B3610" w:rsidRPr="000D0DA8">
        <w:rPr>
          <w:rFonts w:ascii="Arial" w:hAnsi="Arial" w:cs="Arial"/>
          <w:lang w:val="es-ES_tradnl"/>
        </w:rPr>
        <w:t xml:space="preserve"> donar en línea, usando una tarjeta de crédito en </w:t>
      </w:r>
      <w:hyperlink r:id="rId11" w:history="1">
        <w:r w:rsidRPr="000D0DA8">
          <w:rPr>
            <w:rStyle w:val="Hyperlink"/>
            <w:rFonts w:ascii="Arial" w:hAnsi="Arial" w:cs="Arial"/>
            <w:lang w:val="es-ES_tradnl"/>
          </w:rPr>
          <w:t>www.WeAreMissionary.org/give</w:t>
        </w:r>
      </w:hyperlink>
      <w:r w:rsidRPr="000D0DA8">
        <w:rPr>
          <w:rFonts w:ascii="Arial" w:hAnsi="Arial" w:cs="Arial"/>
          <w:lang w:val="es-ES_tradnl"/>
        </w:rPr>
        <w:t xml:space="preserve">. </w:t>
      </w:r>
      <w:r w:rsidR="001B3610" w:rsidRPr="000D0DA8">
        <w:rPr>
          <w:rFonts w:ascii="Arial" w:hAnsi="Arial" w:cs="Arial"/>
          <w:lang w:val="es-ES_tradnl"/>
        </w:rPr>
        <w:t>Cada</w:t>
      </w:r>
      <w:r w:rsidRPr="000D0DA8">
        <w:rPr>
          <w:rFonts w:ascii="Arial" w:hAnsi="Arial" w:cs="Arial"/>
          <w:lang w:val="es-ES_tradnl"/>
        </w:rPr>
        <w:t xml:space="preserve"> </w:t>
      </w:r>
      <w:r w:rsidR="001B3610" w:rsidRPr="000D0DA8">
        <w:rPr>
          <w:rFonts w:ascii="Arial" w:hAnsi="Arial" w:cs="Arial"/>
          <w:lang w:val="es-ES_tradnl"/>
        </w:rPr>
        <w:t>donación</w:t>
      </w:r>
      <w:r w:rsidRPr="000D0DA8">
        <w:rPr>
          <w:rFonts w:ascii="Arial" w:hAnsi="Arial" w:cs="Arial"/>
          <w:lang w:val="es-ES_tradnl"/>
        </w:rPr>
        <w:t xml:space="preserve"> </w:t>
      </w:r>
      <w:r w:rsidR="001B3610" w:rsidRPr="000D0DA8">
        <w:rPr>
          <w:rFonts w:ascii="Arial" w:hAnsi="Arial" w:cs="Arial"/>
          <w:lang w:val="es-ES_tradnl"/>
        </w:rPr>
        <w:t xml:space="preserve">será distribuida uniformemente a todas las </w:t>
      </w:r>
      <w:r w:rsidRPr="000D0DA8">
        <w:rPr>
          <w:rFonts w:ascii="Arial" w:hAnsi="Arial" w:cs="Arial"/>
          <w:lang w:val="es-ES_tradnl"/>
        </w:rPr>
        <w:t>104</w:t>
      </w:r>
      <w:r w:rsidR="001B3610" w:rsidRPr="000D0DA8">
        <w:rPr>
          <w:rFonts w:ascii="Arial" w:hAnsi="Arial" w:cs="Arial"/>
          <w:lang w:val="es-ES_tradnl"/>
        </w:rPr>
        <w:t xml:space="preserve"> causas misioneras</w:t>
      </w:r>
      <w:r w:rsidRPr="000D0DA8">
        <w:rPr>
          <w:rFonts w:ascii="Arial" w:hAnsi="Arial" w:cs="Arial"/>
          <w:lang w:val="es-ES_tradnl"/>
        </w:rPr>
        <w:t xml:space="preserve"> </w:t>
      </w:r>
      <w:r w:rsidR="001B3610" w:rsidRPr="000D0DA8">
        <w:rPr>
          <w:rFonts w:ascii="Arial" w:hAnsi="Arial" w:cs="Arial"/>
          <w:lang w:val="es-ES_tradnl"/>
        </w:rPr>
        <w:t>participantes.</w:t>
      </w:r>
    </w:p>
    <w:p w14:paraId="58620FC6" w14:textId="4503F180" w:rsidR="001E2990" w:rsidRPr="000D0DA8" w:rsidRDefault="001E2990" w:rsidP="001E2990">
      <w:pPr>
        <w:rPr>
          <w:rFonts w:ascii="Arial" w:hAnsi="Arial" w:cs="Arial"/>
          <w:lang w:val="es-ES_tradnl"/>
        </w:rPr>
      </w:pPr>
    </w:p>
    <w:p w14:paraId="70900C1F" w14:textId="1FB42351" w:rsidR="00D220DD" w:rsidRPr="000D0DA8" w:rsidRDefault="00556D87" w:rsidP="001E2990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0DA8">
        <w:rPr>
          <w:rFonts w:ascii="Arial" w:hAnsi="Arial" w:cs="Arial"/>
          <w:b/>
          <w:bCs/>
          <w:sz w:val="24"/>
          <w:szCs w:val="24"/>
          <w:lang w:val="es-ES_tradnl"/>
        </w:rPr>
        <w:t>Opción</w:t>
      </w:r>
      <w:r w:rsidR="00D220DD" w:rsidRPr="000D0DA8">
        <w:rPr>
          <w:rFonts w:ascii="Arial" w:hAnsi="Arial" w:cs="Arial"/>
          <w:b/>
          <w:bCs/>
          <w:sz w:val="24"/>
          <w:szCs w:val="24"/>
          <w:lang w:val="es-ES_tradnl"/>
        </w:rPr>
        <w:t xml:space="preserve"> 2</w:t>
      </w:r>
    </w:p>
    <w:p w14:paraId="36903998" w14:textId="0E1F1CE2" w:rsidR="000E0755" w:rsidRPr="000D0DA8" w:rsidRDefault="000E0755" w:rsidP="000E0755">
      <w:pPr>
        <w:rPr>
          <w:rFonts w:ascii="Arial" w:hAnsi="Arial" w:cs="Arial"/>
          <w:b/>
          <w:bCs/>
          <w:lang w:val="es-ES_tradnl"/>
        </w:rPr>
      </w:pPr>
      <w:r w:rsidRPr="000D0DA8">
        <w:rPr>
          <w:rFonts w:ascii="Arial" w:hAnsi="Arial" w:cs="Arial"/>
          <w:b/>
          <w:bCs/>
          <w:lang w:val="es-ES_tradnl"/>
        </w:rPr>
        <w:t xml:space="preserve">Plan de </w:t>
      </w:r>
      <w:r w:rsidR="002B173C">
        <w:rPr>
          <w:rFonts w:ascii="Arial" w:hAnsi="Arial" w:cs="Arial"/>
          <w:b/>
          <w:bCs/>
          <w:lang w:val="es-ES_tradnl"/>
        </w:rPr>
        <w:t>C</w:t>
      </w:r>
      <w:r w:rsidRPr="000D0DA8">
        <w:rPr>
          <w:rFonts w:ascii="Arial" w:hAnsi="Arial" w:cs="Arial"/>
          <w:b/>
          <w:bCs/>
          <w:lang w:val="es-ES_tradnl"/>
        </w:rPr>
        <w:t xml:space="preserve">ooperación </w:t>
      </w:r>
      <w:r w:rsidR="002B173C">
        <w:rPr>
          <w:rFonts w:ascii="Arial" w:hAnsi="Arial" w:cs="Arial"/>
          <w:b/>
          <w:bCs/>
          <w:lang w:val="es-ES_tradnl"/>
        </w:rPr>
        <w:t>M</w:t>
      </w:r>
      <w:r w:rsidRPr="000D0DA8">
        <w:rPr>
          <w:rFonts w:ascii="Arial" w:hAnsi="Arial" w:cs="Arial"/>
          <w:b/>
          <w:bCs/>
          <w:lang w:val="es-ES_tradnl"/>
        </w:rPr>
        <w:t xml:space="preserve">isionera 2021 </w:t>
      </w:r>
    </w:p>
    <w:p w14:paraId="613953C8" w14:textId="6E8D49FF" w:rsidR="000E0755" w:rsidRPr="000D0DA8" w:rsidRDefault="000E0755" w:rsidP="001E2990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La colecta del Plan de </w:t>
      </w:r>
      <w:r w:rsidR="007A35F1">
        <w:rPr>
          <w:rFonts w:ascii="Arial" w:hAnsi="Arial" w:cs="Arial"/>
          <w:lang w:val="es-ES_tradnl"/>
        </w:rPr>
        <w:t>C</w:t>
      </w:r>
      <w:r w:rsidRPr="000D0DA8">
        <w:rPr>
          <w:rFonts w:ascii="Arial" w:hAnsi="Arial" w:cs="Arial"/>
          <w:lang w:val="es-ES_tradnl"/>
        </w:rPr>
        <w:t xml:space="preserve">ooperación </w:t>
      </w:r>
      <w:r w:rsidR="007A35F1">
        <w:rPr>
          <w:rFonts w:ascii="Arial" w:hAnsi="Arial" w:cs="Arial"/>
          <w:lang w:val="es-ES_tradnl"/>
        </w:rPr>
        <w:t>M</w:t>
      </w:r>
      <w:r w:rsidRPr="000D0DA8">
        <w:rPr>
          <w:rFonts w:ascii="Arial" w:hAnsi="Arial" w:cs="Arial"/>
          <w:lang w:val="es-ES_tradnl"/>
        </w:rPr>
        <w:t xml:space="preserve">isionera </w:t>
      </w:r>
      <w:r w:rsidR="00081557" w:rsidRPr="000D0DA8">
        <w:rPr>
          <w:rFonts w:ascii="Arial" w:hAnsi="Arial" w:cs="Arial"/>
          <w:lang w:val="es-ES_tradnl"/>
        </w:rPr>
        <w:t>tomará</w:t>
      </w:r>
      <w:r w:rsidR="009A059E" w:rsidRPr="000D0DA8">
        <w:rPr>
          <w:rFonts w:ascii="Arial" w:hAnsi="Arial" w:cs="Arial"/>
          <w:lang w:val="es-ES_tradnl"/>
        </w:rPr>
        <w:t xml:space="preserve"> lugar </w:t>
      </w:r>
      <w:r w:rsidRPr="000D0DA8">
        <w:rPr>
          <w:rFonts w:ascii="Arial" w:hAnsi="Arial" w:cs="Arial"/>
          <w:lang w:val="es-ES_tradnl"/>
        </w:rPr>
        <w:t xml:space="preserve">el fin de semana del 7 y 8 de agosto de 2021. Los </w:t>
      </w:r>
      <w:r w:rsidR="009A059E" w:rsidRPr="000D0DA8">
        <w:rPr>
          <w:rFonts w:ascii="Arial" w:hAnsi="Arial" w:cs="Arial"/>
          <w:lang w:val="es-ES_tradnl"/>
        </w:rPr>
        <w:t xml:space="preserve">oradores </w:t>
      </w:r>
      <w:r w:rsidRPr="000D0DA8">
        <w:rPr>
          <w:rFonts w:ascii="Arial" w:hAnsi="Arial" w:cs="Arial"/>
          <w:lang w:val="es-ES_tradnl"/>
        </w:rPr>
        <w:t xml:space="preserve">misioneros no pueden estar con nosotros debido a la pandemia global. En cambio, estamos aprendiendo virtualmente </w:t>
      </w:r>
      <w:r w:rsidR="00081557" w:rsidRPr="000D0DA8">
        <w:rPr>
          <w:rFonts w:ascii="Arial" w:hAnsi="Arial" w:cs="Arial"/>
          <w:lang w:val="es-ES_tradnl"/>
        </w:rPr>
        <w:t>sobre</w:t>
      </w:r>
      <w:r w:rsidRPr="000D0DA8">
        <w:rPr>
          <w:rFonts w:ascii="Arial" w:hAnsi="Arial" w:cs="Arial"/>
          <w:lang w:val="es-ES_tradnl"/>
        </w:rPr>
        <w:t xml:space="preserve"> las 104 causas misioneras </w:t>
      </w:r>
      <w:r w:rsidR="005C3DE6">
        <w:rPr>
          <w:rFonts w:ascii="Arial" w:hAnsi="Arial" w:cs="Arial"/>
          <w:lang w:val="es-ES_tradnl"/>
        </w:rPr>
        <w:t xml:space="preserve">que </w:t>
      </w:r>
      <w:r w:rsidR="008E065A" w:rsidRPr="000D0DA8">
        <w:rPr>
          <w:rFonts w:ascii="Arial" w:hAnsi="Arial" w:cs="Arial"/>
          <w:lang w:val="es-ES_tradnl"/>
        </w:rPr>
        <w:t>beneficiar</w:t>
      </w:r>
      <w:r w:rsidR="008E065A">
        <w:rPr>
          <w:rFonts w:ascii="Arial" w:hAnsi="Arial" w:cs="Arial"/>
          <w:lang w:val="es-ES_tradnl"/>
        </w:rPr>
        <w:t>án</w:t>
      </w:r>
      <w:r w:rsidRPr="000D0DA8">
        <w:rPr>
          <w:rFonts w:ascii="Arial" w:hAnsi="Arial" w:cs="Arial"/>
          <w:lang w:val="es-ES_tradnl"/>
        </w:rPr>
        <w:t>. A continuación</w:t>
      </w:r>
      <w:r w:rsidR="007A35F1">
        <w:rPr>
          <w:rFonts w:ascii="Arial" w:hAnsi="Arial" w:cs="Arial"/>
          <w:lang w:val="es-ES_tradnl"/>
        </w:rPr>
        <w:t>,</w:t>
      </w:r>
      <w:r w:rsidRPr="000D0DA8">
        <w:rPr>
          <w:rFonts w:ascii="Arial" w:hAnsi="Arial" w:cs="Arial"/>
          <w:lang w:val="es-ES_tradnl"/>
        </w:rPr>
        <w:t xml:space="preserve"> hay información sobre solo tres </w:t>
      </w:r>
      <w:r w:rsidR="00556D87" w:rsidRPr="000D0DA8">
        <w:rPr>
          <w:rFonts w:ascii="Arial" w:hAnsi="Arial" w:cs="Arial"/>
          <w:lang w:val="es-ES_tradnl"/>
        </w:rPr>
        <w:t>de l</w:t>
      </w:r>
      <w:r w:rsidRPr="000D0DA8">
        <w:rPr>
          <w:rFonts w:ascii="Arial" w:hAnsi="Arial" w:cs="Arial"/>
          <w:lang w:val="es-ES_tradnl"/>
        </w:rPr>
        <w:t>os grupos:</w:t>
      </w:r>
    </w:p>
    <w:p w14:paraId="70EC2628" w14:textId="2E80AE8A" w:rsidR="000E0755" w:rsidRPr="000D0DA8" w:rsidRDefault="000E0755" w:rsidP="001E2990">
      <w:pPr>
        <w:rPr>
          <w:rFonts w:ascii="Arial" w:hAnsi="Arial" w:cs="Arial"/>
          <w:lang w:val="es-ES_tradnl"/>
        </w:rPr>
      </w:pPr>
    </w:p>
    <w:p w14:paraId="6CBB3FF1" w14:textId="72CEB694" w:rsidR="00D220DD" w:rsidRPr="000D0DA8" w:rsidRDefault="001E2990" w:rsidP="00D220D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1312" behindDoc="1" locked="0" layoutInCell="1" allowOverlap="1" wp14:anchorId="5378EF4B" wp14:editId="5B7BC608">
            <wp:simplePos x="0" y="0"/>
            <wp:positionH relativeFrom="margin">
              <wp:posOffset>4657725</wp:posOffset>
            </wp:positionH>
            <wp:positionV relativeFrom="paragraph">
              <wp:posOffset>106680</wp:posOffset>
            </wp:positionV>
            <wp:extent cx="1785620" cy="1428750"/>
            <wp:effectExtent l="0" t="0" r="5080" b="0"/>
            <wp:wrapTight wrapText="bothSides">
              <wp:wrapPolygon edited="0">
                <wp:start x="0" y="0"/>
                <wp:lineTo x="0" y="21312"/>
                <wp:lineTo x="21431" y="21312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90" w:rsidRPr="000D0DA8">
        <w:rPr>
          <w:rFonts w:ascii="Arial" w:hAnsi="Arial" w:cs="Arial"/>
          <w:lang w:val="es-ES_tradnl"/>
        </w:rPr>
        <w:t>La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BC5047" w:rsidRPr="000D0DA8">
        <w:rPr>
          <w:rFonts w:ascii="Arial" w:hAnsi="Arial" w:cs="Arial"/>
          <w:b/>
          <w:bCs/>
          <w:lang w:val="es-ES_tradnl"/>
        </w:rPr>
        <w:t>Diócesis</w:t>
      </w:r>
      <w:r w:rsidR="00447B90" w:rsidRPr="000D0DA8">
        <w:rPr>
          <w:rFonts w:ascii="Arial" w:hAnsi="Arial" w:cs="Arial"/>
          <w:b/>
          <w:bCs/>
          <w:lang w:val="es-ES_tradnl"/>
        </w:rPr>
        <w:t xml:space="preserve"> de</w:t>
      </w:r>
      <w:r w:rsidR="00D220DD" w:rsidRPr="000D0DA8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D220DD" w:rsidRPr="000D0DA8">
        <w:rPr>
          <w:rFonts w:ascii="Arial" w:hAnsi="Arial" w:cs="Arial"/>
          <w:b/>
          <w:bCs/>
          <w:lang w:val="es-ES_tradnl"/>
        </w:rPr>
        <w:t>Obuasi</w:t>
      </w:r>
      <w:proofErr w:type="spellEnd"/>
      <w:r w:rsidR="00D220DD" w:rsidRPr="000D0DA8">
        <w:rPr>
          <w:rFonts w:ascii="Arial" w:hAnsi="Arial" w:cs="Arial"/>
          <w:lang w:val="es-ES_tradnl"/>
        </w:rPr>
        <w:t xml:space="preserve">, </w:t>
      </w:r>
      <w:r w:rsidR="007A35F1">
        <w:rPr>
          <w:rFonts w:ascii="Arial" w:hAnsi="Arial" w:cs="Arial"/>
          <w:lang w:val="es-ES_tradnl"/>
        </w:rPr>
        <w:t xml:space="preserve">en </w:t>
      </w:r>
      <w:r w:rsidR="00D220DD" w:rsidRPr="000D0DA8">
        <w:rPr>
          <w:rFonts w:ascii="Arial" w:hAnsi="Arial" w:cs="Arial"/>
          <w:lang w:val="es-ES_tradnl"/>
        </w:rPr>
        <w:t>Ghana</w:t>
      </w:r>
      <w:r w:rsidR="007A35F1">
        <w:rPr>
          <w:rFonts w:ascii="Arial" w:hAnsi="Arial" w:cs="Arial"/>
          <w:lang w:val="es-ES_tradnl"/>
        </w:rPr>
        <w:t>,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447B90" w:rsidRPr="000D0DA8">
        <w:rPr>
          <w:rFonts w:ascii="Arial" w:hAnsi="Arial" w:cs="Arial"/>
          <w:lang w:val="es-ES_tradnl"/>
        </w:rPr>
        <w:t>es</w:t>
      </w:r>
      <w:r w:rsidR="00D220DD" w:rsidRPr="000D0DA8">
        <w:rPr>
          <w:rFonts w:ascii="Arial" w:hAnsi="Arial" w:cs="Arial"/>
          <w:lang w:val="es-ES_tradnl"/>
        </w:rPr>
        <w:t xml:space="preserve"> predominant</w:t>
      </w:r>
      <w:r w:rsidR="00447B90" w:rsidRPr="000D0DA8">
        <w:rPr>
          <w:rFonts w:ascii="Arial" w:hAnsi="Arial" w:cs="Arial"/>
          <w:lang w:val="es-ES_tradnl"/>
        </w:rPr>
        <w:t xml:space="preserve">emente una </w:t>
      </w:r>
      <w:r w:rsidR="00BC5047" w:rsidRPr="000D0DA8">
        <w:rPr>
          <w:rFonts w:ascii="Arial" w:hAnsi="Arial" w:cs="Arial"/>
          <w:lang w:val="es-ES_tradnl"/>
        </w:rPr>
        <w:t>diócesis</w:t>
      </w:r>
      <w:r w:rsidR="00447B90" w:rsidRPr="000D0DA8">
        <w:rPr>
          <w:rFonts w:ascii="Arial" w:hAnsi="Arial" w:cs="Arial"/>
          <w:lang w:val="es-ES_tradnl"/>
        </w:rPr>
        <w:t xml:space="preserve"> </w:t>
      </w:r>
      <w:r w:rsidR="00D220DD" w:rsidRPr="000D0DA8">
        <w:rPr>
          <w:rFonts w:ascii="Arial" w:hAnsi="Arial" w:cs="Arial"/>
          <w:lang w:val="es-ES_tradnl"/>
        </w:rPr>
        <w:t>rural</w:t>
      </w:r>
      <w:r w:rsidR="008D4D17" w:rsidRPr="000D0DA8">
        <w:rPr>
          <w:rFonts w:ascii="Arial" w:hAnsi="Arial" w:cs="Arial"/>
          <w:lang w:val="es-ES_tradnl"/>
        </w:rPr>
        <w:t xml:space="preserve"> con una red </w:t>
      </w:r>
      <w:r w:rsidR="006E1AB6" w:rsidRPr="000D0DA8">
        <w:rPr>
          <w:rFonts w:ascii="Arial" w:hAnsi="Arial" w:cs="Arial"/>
          <w:lang w:val="es-ES_tradnl"/>
        </w:rPr>
        <w:t xml:space="preserve">pobre </w:t>
      </w:r>
      <w:r w:rsidR="008D4D17" w:rsidRPr="000D0DA8">
        <w:rPr>
          <w:rFonts w:ascii="Arial" w:hAnsi="Arial" w:cs="Arial"/>
          <w:lang w:val="es-ES_tradnl"/>
        </w:rPr>
        <w:t>de ca</w:t>
      </w:r>
      <w:r w:rsidR="003077EE" w:rsidRPr="000D0DA8">
        <w:rPr>
          <w:rFonts w:ascii="Arial" w:hAnsi="Arial" w:cs="Arial"/>
          <w:lang w:val="es-ES_tradnl"/>
        </w:rPr>
        <w:t>rr</w:t>
      </w:r>
      <w:r w:rsidR="00E86065" w:rsidRPr="000D0DA8">
        <w:rPr>
          <w:rFonts w:ascii="Arial" w:hAnsi="Arial" w:cs="Arial"/>
          <w:lang w:val="es-ES_tradnl"/>
        </w:rPr>
        <w:t>eteras</w:t>
      </w:r>
      <w:r w:rsidR="008D4D17" w:rsidRPr="000D0DA8">
        <w:rPr>
          <w:rFonts w:ascii="Arial" w:hAnsi="Arial" w:cs="Arial"/>
          <w:lang w:val="es-ES_tradnl"/>
        </w:rPr>
        <w:t xml:space="preserve"> y las personas son</w:t>
      </w:r>
      <w:r w:rsidR="00D02AF7" w:rsidRPr="000D0DA8">
        <w:rPr>
          <w:rFonts w:ascii="Arial" w:hAnsi="Arial" w:cs="Arial"/>
          <w:lang w:val="es-ES_tradnl"/>
        </w:rPr>
        <w:t xml:space="preserve"> campesinos que viven </w:t>
      </w:r>
      <w:r w:rsidR="009F4307" w:rsidRPr="000D0DA8">
        <w:rPr>
          <w:rFonts w:ascii="Arial" w:hAnsi="Arial" w:cs="Arial"/>
          <w:lang w:val="es-ES_tradnl"/>
        </w:rPr>
        <w:t xml:space="preserve">al </w:t>
      </w:r>
      <w:r w:rsidR="00BC5047" w:rsidRPr="000D0DA8">
        <w:rPr>
          <w:rFonts w:ascii="Arial" w:hAnsi="Arial" w:cs="Arial"/>
          <w:lang w:val="es-ES_tradnl"/>
        </w:rPr>
        <w:t>día</w:t>
      </w:r>
      <w:r w:rsidR="009F4307" w:rsidRPr="000D0DA8">
        <w:rPr>
          <w:rFonts w:ascii="Arial" w:hAnsi="Arial" w:cs="Arial"/>
          <w:lang w:val="es-ES_tradnl"/>
        </w:rPr>
        <w:t xml:space="preserve">. </w:t>
      </w:r>
      <w:r w:rsidR="00E86065" w:rsidRPr="000D0DA8">
        <w:rPr>
          <w:rFonts w:ascii="Arial" w:hAnsi="Arial" w:cs="Arial"/>
          <w:lang w:val="es-ES_tradnl"/>
        </w:rPr>
        <w:t xml:space="preserve">Aunque la </w:t>
      </w:r>
      <w:r w:rsidR="00BC5047" w:rsidRPr="000D0DA8">
        <w:rPr>
          <w:rFonts w:ascii="Arial" w:hAnsi="Arial" w:cs="Arial"/>
          <w:lang w:val="es-ES_tradnl"/>
        </w:rPr>
        <w:t>diócesis</w:t>
      </w:r>
      <w:r w:rsidR="00E86065" w:rsidRPr="000D0DA8">
        <w:rPr>
          <w:rFonts w:ascii="Arial" w:hAnsi="Arial" w:cs="Arial"/>
          <w:lang w:val="es-ES_tradnl"/>
        </w:rPr>
        <w:t xml:space="preserve"> tiene </w:t>
      </w:r>
      <w:r w:rsidRPr="000D0DA8">
        <w:rPr>
          <w:rFonts w:ascii="Arial" w:hAnsi="Arial" w:cs="Arial"/>
          <w:lang w:val="es-ES_tradnl"/>
        </w:rPr>
        <w:t>4</w:t>
      </w:r>
      <w:r w:rsidR="00D220DD" w:rsidRPr="000D0DA8">
        <w:rPr>
          <w:rFonts w:ascii="Arial" w:hAnsi="Arial" w:cs="Arial"/>
          <w:lang w:val="es-ES_tradnl"/>
        </w:rPr>
        <w:t>1 pa</w:t>
      </w:r>
      <w:r w:rsidR="00E86065" w:rsidRPr="000D0DA8">
        <w:rPr>
          <w:rFonts w:ascii="Arial" w:hAnsi="Arial" w:cs="Arial"/>
          <w:lang w:val="es-ES_tradnl"/>
        </w:rPr>
        <w:t>r</w:t>
      </w:r>
      <w:r w:rsidR="00D220DD" w:rsidRPr="000D0DA8">
        <w:rPr>
          <w:rFonts w:ascii="Arial" w:hAnsi="Arial" w:cs="Arial"/>
          <w:lang w:val="es-ES_tradnl"/>
        </w:rPr>
        <w:t>r</w:t>
      </w:r>
      <w:r w:rsidR="00E86065" w:rsidRPr="000D0DA8">
        <w:rPr>
          <w:rFonts w:ascii="Arial" w:hAnsi="Arial" w:cs="Arial"/>
          <w:lang w:val="es-ES_tradnl"/>
        </w:rPr>
        <w:t xml:space="preserve">oquias, </w:t>
      </w:r>
      <w:r w:rsidR="00BC5047" w:rsidRPr="000D0DA8">
        <w:rPr>
          <w:rFonts w:ascii="Arial" w:hAnsi="Arial" w:cs="Arial"/>
          <w:lang w:val="es-ES_tradnl"/>
        </w:rPr>
        <w:t>también</w:t>
      </w:r>
      <w:r w:rsidR="00E86065" w:rsidRPr="000D0DA8">
        <w:rPr>
          <w:rFonts w:ascii="Arial" w:hAnsi="Arial" w:cs="Arial"/>
          <w:lang w:val="es-ES_tradnl"/>
        </w:rPr>
        <w:t xml:space="preserve"> hay </w:t>
      </w:r>
      <w:r w:rsidR="00BC5047" w:rsidRPr="000D0DA8">
        <w:rPr>
          <w:rFonts w:ascii="Arial" w:hAnsi="Arial" w:cs="Arial"/>
          <w:lang w:val="es-ES_tradnl"/>
        </w:rPr>
        <w:t>más</w:t>
      </w:r>
      <w:r w:rsidR="00E86065" w:rsidRPr="000D0DA8">
        <w:rPr>
          <w:rFonts w:ascii="Arial" w:hAnsi="Arial" w:cs="Arial"/>
          <w:lang w:val="es-ES_tradnl"/>
        </w:rPr>
        <w:t xml:space="preserve"> de </w:t>
      </w:r>
      <w:r w:rsidR="00D220DD" w:rsidRPr="000D0DA8">
        <w:rPr>
          <w:rFonts w:ascii="Arial" w:hAnsi="Arial" w:cs="Arial"/>
          <w:lang w:val="es-ES_tradnl"/>
        </w:rPr>
        <w:t xml:space="preserve">400 </w:t>
      </w:r>
      <w:r w:rsidR="00E86065" w:rsidRPr="000D0DA8">
        <w:rPr>
          <w:rFonts w:ascii="Arial" w:hAnsi="Arial" w:cs="Arial"/>
          <w:lang w:val="es-ES_tradnl"/>
        </w:rPr>
        <w:t>iglesias misioneras ubicadas en comunidades remotas</w:t>
      </w:r>
      <w:r w:rsidR="00D220DD" w:rsidRPr="000D0DA8">
        <w:rPr>
          <w:rFonts w:ascii="Arial" w:hAnsi="Arial" w:cs="Arial"/>
          <w:lang w:val="es-ES_tradnl"/>
        </w:rPr>
        <w:t xml:space="preserve">. </w:t>
      </w:r>
      <w:r w:rsidR="00E86065" w:rsidRPr="000D0DA8">
        <w:rPr>
          <w:rFonts w:ascii="Arial" w:hAnsi="Arial" w:cs="Arial"/>
          <w:lang w:val="es-ES_tradnl"/>
        </w:rPr>
        <w:t xml:space="preserve">La </w:t>
      </w:r>
      <w:r w:rsidR="00BC5047" w:rsidRPr="000D0DA8">
        <w:rPr>
          <w:rFonts w:ascii="Arial" w:hAnsi="Arial" w:cs="Arial"/>
          <w:lang w:val="es-ES_tradnl"/>
        </w:rPr>
        <w:t>diócesis</w:t>
      </w:r>
      <w:r w:rsidR="00E86065" w:rsidRPr="000D0DA8">
        <w:rPr>
          <w:rFonts w:ascii="Arial" w:hAnsi="Arial" w:cs="Arial"/>
          <w:lang w:val="es-ES_tradnl"/>
        </w:rPr>
        <w:t xml:space="preserve"> </w:t>
      </w:r>
      <w:r w:rsidR="00BC5047" w:rsidRPr="000D0DA8">
        <w:rPr>
          <w:rFonts w:ascii="Arial" w:hAnsi="Arial" w:cs="Arial"/>
          <w:lang w:val="es-ES_tradnl"/>
        </w:rPr>
        <w:t>todavía</w:t>
      </w:r>
      <w:r w:rsidR="00964D4F" w:rsidRPr="000D0DA8">
        <w:rPr>
          <w:rFonts w:ascii="Arial" w:hAnsi="Arial" w:cs="Arial"/>
          <w:lang w:val="es-ES_tradnl"/>
        </w:rPr>
        <w:t xml:space="preserve"> no es autosuficiente ya que los costos de </w:t>
      </w:r>
      <w:r w:rsidR="00CD07F1">
        <w:rPr>
          <w:rFonts w:ascii="Arial" w:hAnsi="Arial" w:cs="Arial"/>
          <w:lang w:val="es-ES_tradnl"/>
        </w:rPr>
        <w:t>e</w:t>
      </w:r>
      <w:r w:rsidR="00BC5047" w:rsidRPr="000D0DA8">
        <w:rPr>
          <w:rFonts w:ascii="Arial" w:hAnsi="Arial" w:cs="Arial"/>
          <w:lang w:val="es-ES_tradnl"/>
        </w:rPr>
        <w:t>vangelización</w:t>
      </w:r>
      <w:r w:rsidR="00964D4F" w:rsidRPr="000D0DA8">
        <w:rPr>
          <w:rFonts w:ascii="Arial" w:hAnsi="Arial" w:cs="Arial"/>
          <w:lang w:val="es-ES_tradnl"/>
        </w:rPr>
        <w:t xml:space="preserve"> y ministerio pastoral son significativos: </w:t>
      </w:r>
    </w:p>
    <w:p w14:paraId="6690E28E" w14:textId="29B741EB" w:rsidR="00D220DD" w:rsidRPr="000D0DA8" w:rsidRDefault="00BC5047" w:rsidP="00D220D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>La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610C3F" w:rsidRPr="000D0DA8">
        <w:rPr>
          <w:rFonts w:ascii="Arial" w:hAnsi="Arial" w:cs="Arial"/>
          <w:lang w:val="es-ES_tradnl"/>
        </w:rPr>
        <w:t>formación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Pr="000D0DA8">
        <w:rPr>
          <w:rFonts w:ascii="Arial" w:hAnsi="Arial" w:cs="Arial"/>
          <w:lang w:val="es-ES_tradnl"/>
        </w:rPr>
        <w:t xml:space="preserve">y </w:t>
      </w:r>
      <w:r w:rsidR="00610C3F" w:rsidRPr="000D0DA8">
        <w:rPr>
          <w:rFonts w:ascii="Arial" w:hAnsi="Arial" w:cs="Arial"/>
          <w:lang w:val="es-ES_tradnl"/>
        </w:rPr>
        <w:t>capacitación</w:t>
      </w:r>
      <w:r w:rsidRPr="000D0DA8">
        <w:rPr>
          <w:rFonts w:ascii="Arial" w:hAnsi="Arial" w:cs="Arial"/>
          <w:lang w:val="es-ES_tradnl"/>
        </w:rPr>
        <w:t xml:space="preserve"> de cada semina</w:t>
      </w:r>
      <w:r w:rsidR="00960EBD" w:rsidRPr="000D0DA8">
        <w:rPr>
          <w:rFonts w:ascii="Arial" w:hAnsi="Arial" w:cs="Arial"/>
          <w:lang w:val="es-ES_tradnl"/>
        </w:rPr>
        <w:t xml:space="preserve">rista cuesta </w:t>
      </w:r>
      <w:r w:rsidR="00D220DD" w:rsidRPr="000D0DA8">
        <w:rPr>
          <w:rFonts w:ascii="Arial" w:hAnsi="Arial" w:cs="Arial"/>
          <w:lang w:val="es-ES_tradnl"/>
        </w:rPr>
        <w:t>$1,500</w:t>
      </w:r>
    </w:p>
    <w:p w14:paraId="5F5051E7" w14:textId="1518100F" w:rsidR="00D220DD" w:rsidRPr="000D0DA8" w:rsidRDefault="00960EBD" w:rsidP="00D220D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Capacitar a cada catequista cuesta </w:t>
      </w:r>
      <w:r w:rsidR="00D220DD" w:rsidRPr="000D0DA8">
        <w:rPr>
          <w:rFonts w:ascii="Arial" w:hAnsi="Arial" w:cs="Arial"/>
          <w:lang w:val="es-ES_tradnl"/>
        </w:rPr>
        <w:t>$500</w:t>
      </w:r>
    </w:p>
    <w:p w14:paraId="2762EF79" w14:textId="18C752D1" w:rsidR="00D220DD" w:rsidRPr="000D0DA8" w:rsidRDefault="00960EBD" w:rsidP="00D220D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Capacitar a cada maestro de la escuela dominical cuesta </w:t>
      </w:r>
      <w:r w:rsidR="00D220DD" w:rsidRPr="000D0DA8">
        <w:rPr>
          <w:rFonts w:ascii="Arial" w:hAnsi="Arial" w:cs="Arial"/>
          <w:lang w:val="es-ES_tradnl"/>
        </w:rPr>
        <w:t>$200</w:t>
      </w:r>
    </w:p>
    <w:p w14:paraId="1989C5A8" w14:textId="465DFEE1" w:rsidR="00D220DD" w:rsidRPr="000D0DA8" w:rsidRDefault="00DC2D90" w:rsidP="00D220D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Perforar cada pozo para las </w:t>
      </w:r>
      <w:r w:rsidR="00E97370" w:rsidRPr="000D0DA8">
        <w:rPr>
          <w:rFonts w:ascii="Arial" w:hAnsi="Arial" w:cs="Arial"/>
          <w:lang w:val="es-ES_tradnl"/>
        </w:rPr>
        <w:t>i</w:t>
      </w:r>
      <w:r w:rsidRPr="000D0DA8">
        <w:rPr>
          <w:rFonts w:ascii="Arial" w:hAnsi="Arial" w:cs="Arial"/>
          <w:lang w:val="es-ES_tradnl"/>
        </w:rPr>
        <w:t xml:space="preserve">glesias misioneras cuesta </w:t>
      </w:r>
      <w:r w:rsidR="00D220DD" w:rsidRPr="000D0DA8">
        <w:rPr>
          <w:rFonts w:ascii="Arial" w:hAnsi="Arial" w:cs="Arial"/>
          <w:lang w:val="es-ES_tradnl"/>
        </w:rPr>
        <w:t>$5,000</w:t>
      </w:r>
    </w:p>
    <w:p w14:paraId="6A9A882E" w14:textId="53634E04" w:rsidR="00BC5047" w:rsidRPr="00C04D9D" w:rsidRDefault="00DC2D90" w:rsidP="00BC504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_tradnl"/>
        </w:rPr>
      </w:pPr>
      <w:r w:rsidRPr="00C04D9D">
        <w:rPr>
          <w:rFonts w:ascii="Arial" w:hAnsi="Arial" w:cs="Arial"/>
          <w:lang w:val="es-ES_tradnl"/>
        </w:rPr>
        <w:t xml:space="preserve">Reparar el techo de una iglesia misionera cuesta por lo menos </w:t>
      </w:r>
      <w:r w:rsidR="00D220DD" w:rsidRPr="00C04D9D">
        <w:rPr>
          <w:rFonts w:ascii="Arial" w:hAnsi="Arial" w:cs="Arial"/>
          <w:lang w:val="es-ES_tradnl"/>
        </w:rPr>
        <w:t xml:space="preserve">$10,000. </w:t>
      </w:r>
      <w:r w:rsidR="00BD0224" w:rsidRPr="00C04D9D">
        <w:rPr>
          <w:rFonts w:ascii="Arial" w:hAnsi="Arial" w:cs="Arial"/>
          <w:lang w:val="es-ES_tradnl"/>
        </w:rPr>
        <w:t>¡</w:t>
      </w:r>
      <w:r w:rsidR="00610C3F" w:rsidRPr="00C04D9D">
        <w:rPr>
          <w:rFonts w:ascii="Arial" w:hAnsi="Arial" w:cs="Arial"/>
          <w:lang w:val="es-ES_tradnl"/>
        </w:rPr>
        <w:t xml:space="preserve">Demasiadas </w:t>
      </w:r>
      <w:r w:rsidR="00BD0224" w:rsidRPr="00C04D9D">
        <w:rPr>
          <w:rFonts w:ascii="Arial" w:hAnsi="Arial" w:cs="Arial"/>
          <w:lang w:val="es-ES_tradnl"/>
        </w:rPr>
        <w:t>i</w:t>
      </w:r>
      <w:r w:rsidR="00610C3F" w:rsidRPr="00C04D9D">
        <w:rPr>
          <w:rFonts w:ascii="Arial" w:hAnsi="Arial" w:cs="Arial"/>
          <w:lang w:val="es-ES_tradnl"/>
        </w:rPr>
        <w:t>glesias misioneras celebran la misa debajo de un árbol</w:t>
      </w:r>
      <w:r w:rsidR="00C1170D" w:rsidRPr="00C04D9D">
        <w:rPr>
          <w:rFonts w:ascii="Arial" w:hAnsi="Arial" w:cs="Arial"/>
          <w:lang w:val="es-ES_tradnl"/>
        </w:rPr>
        <w:t>!</w:t>
      </w:r>
    </w:p>
    <w:p w14:paraId="1DB56AFE" w14:textId="60E367EA" w:rsidR="00884D2B" w:rsidRPr="000D0DA8" w:rsidRDefault="00C1170D" w:rsidP="00884D2B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2336" behindDoc="1" locked="0" layoutInCell="1" allowOverlap="1" wp14:anchorId="3822CF7A" wp14:editId="6E8500B1">
            <wp:simplePos x="0" y="0"/>
            <wp:positionH relativeFrom="margin">
              <wp:posOffset>-161925</wp:posOffset>
            </wp:positionH>
            <wp:positionV relativeFrom="paragraph">
              <wp:posOffset>8890</wp:posOffset>
            </wp:positionV>
            <wp:extent cx="1958975" cy="1400175"/>
            <wp:effectExtent l="0" t="0" r="3175" b="0"/>
            <wp:wrapTight wrapText="bothSides">
              <wp:wrapPolygon edited="0">
                <wp:start x="0" y="0"/>
                <wp:lineTo x="0" y="21159"/>
                <wp:lineTo x="21425" y="21159"/>
                <wp:lineTo x="214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D2B" w:rsidRPr="000D0DA8">
        <w:rPr>
          <w:rFonts w:ascii="Arial" w:hAnsi="Arial" w:cs="Arial"/>
          <w:lang w:val="es-ES_tradnl"/>
        </w:rPr>
        <w:t>El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D220DD" w:rsidRPr="000D0DA8">
        <w:rPr>
          <w:rFonts w:ascii="Arial" w:hAnsi="Arial" w:cs="Arial"/>
          <w:b/>
          <w:bCs/>
          <w:lang w:val="es-ES_tradnl"/>
        </w:rPr>
        <w:t>Institut</w:t>
      </w:r>
      <w:r w:rsidR="00884D2B" w:rsidRPr="000D0DA8">
        <w:rPr>
          <w:rFonts w:ascii="Arial" w:hAnsi="Arial" w:cs="Arial"/>
          <w:b/>
          <w:bCs/>
          <w:lang w:val="es-ES_tradnl"/>
        </w:rPr>
        <w:t>o del Verbo Encarnado</w:t>
      </w:r>
      <w:r w:rsidR="002436B0" w:rsidRPr="000D0DA8">
        <w:rPr>
          <w:rFonts w:ascii="Arial" w:hAnsi="Arial" w:cs="Arial"/>
          <w:lang w:val="es-ES_tradnl"/>
        </w:rPr>
        <w:t xml:space="preserve"> </w:t>
      </w:r>
      <w:r w:rsidR="00F211B2">
        <w:rPr>
          <w:rFonts w:ascii="Arial" w:hAnsi="Arial" w:cs="Arial"/>
          <w:lang w:val="es-ES_tradnl"/>
        </w:rPr>
        <w:t>e</w:t>
      </w:r>
      <w:r w:rsidR="00D220DD" w:rsidRPr="000D0DA8">
        <w:rPr>
          <w:rFonts w:ascii="Arial" w:hAnsi="Arial" w:cs="Arial"/>
          <w:lang w:val="es-ES_tradnl"/>
        </w:rPr>
        <w:t xml:space="preserve">s </w:t>
      </w:r>
      <w:r w:rsidR="002436B0" w:rsidRPr="000D0DA8">
        <w:rPr>
          <w:rFonts w:ascii="Arial" w:hAnsi="Arial" w:cs="Arial"/>
          <w:lang w:val="es-ES_tradnl"/>
        </w:rPr>
        <w:t>una congregación religiosa de hombre</w:t>
      </w:r>
      <w:r w:rsidR="00334046" w:rsidRPr="000D0DA8">
        <w:rPr>
          <w:rFonts w:ascii="Arial" w:hAnsi="Arial" w:cs="Arial"/>
          <w:lang w:val="es-ES_tradnl"/>
        </w:rPr>
        <w:t>s</w:t>
      </w:r>
      <w:r w:rsidR="002436B0" w:rsidRPr="000D0DA8">
        <w:rPr>
          <w:rFonts w:ascii="Arial" w:hAnsi="Arial" w:cs="Arial"/>
          <w:lang w:val="es-ES_tradnl"/>
        </w:rPr>
        <w:t xml:space="preserve"> presente en </w:t>
      </w:r>
      <w:r w:rsidR="00D220DD" w:rsidRPr="000D0DA8">
        <w:rPr>
          <w:rFonts w:ascii="Arial" w:hAnsi="Arial" w:cs="Arial"/>
          <w:lang w:val="es-ES_tradnl"/>
        </w:rPr>
        <w:t xml:space="preserve">40 </w:t>
      </w:r>
      <w:r w:rsidR="00334046" w:rsidRPr="000D0DA8">
        <w:rPr>
          <w:rFonts w:ascii="Arial" w:hAnsi="Arial" w:cs="Arial"/>
          <w:lang w:val="es-ES_tradnl"/>
        </w:rPr>
        <w:t>países. Los sacerdotes del Verbo Encarnado proveen hogar</w:t>
      </w:r>
      <w:r w:rsidR="007F4CBD" w:rsidRPr="000D0DA8">
        <w:rPr>
          <w:rFonts w:ascii="Arial" w:hAnsi="Arial" w:cs="Arial"/>
          <w:lang w:val="es-ES_tradnl"/>
        </w:rPr>
        <w:t>es par</w:t>
      </w:r>
      <w:r w:rsidR="00334046" w:rsidRPr="000D0DA8">
        <w:rPr>
          <w:rFonts w:ascii="Arial" w:hAnsi="Arial" w:cs="Arial"/>
          <w:lang w:val="es-ES_tradnl"/>
        </w:rPr>
        <w:t xml:space="preserve">a </w:t>
      </w:r>
      <w:r w:rsidR="00334046" w:rsidRPr="00C04D9D">
        <w:rPr>
          <w:rFonts w:ascii="Arial" w:hAnsi="Arial" w:cs="Arial"/>
          <w:lang w:val="es-ES_tradnl"/>
        </w:rPr>
        <w:t>los</w:t>
      </w:r>
      <w:r w:rsidR="007F4CBD" w:rsidRPr="00C04D9D">
        <w:rPr>
          <w:rFonts w:ascii="Arial" w:hAnsi="Arial" w:cs="Arial"/>
          <w:lang w:val="es-ES_tradnl"/>
        </w:rPr>
        <w:t xml:space="preserve"> </w:t>
      </w:r>
      <w:r w:rsidR="00C04D9D" w:rsidRPr="00C04D9D">
        <w:rPr>
          <w:rFonts w:ascii="Arial" w:hAnsi="Arial" w:cs="Arial"/>
          <w:lang w:val="es-ES_tradnl"/>
        </w:rPr>
        <w:t xml:space="preserve">niños </w:t>
      </w:r>
      <w:r w:rsidR="003A4AFF" w:rsidRPr="00C04D9D">
        <w:rPr>
          <w:rFonts w:ascii="Arial" w:hAnsi="Arial" w:cs="Arial"/>
          <w:lang w:val="es-ES_tradnl"/>
        </w:rPr>
        <w:t xml:space="preserve">pobres y </w:t>
      </w:r>
      <w:r w:rsidR="007F4CBD" w:rsidRPr="00C04D9D">
        <w:rPr>
          <w:rFonts w:ascii="Arial" w:hAnsi="Arial" w:cs="Arial"/>
          <w:lang w:val="es-ES_tradnl"/>
        </w:rPr>
        <w:t>abandonados</w:t>
      </w:r>
      <w:r w:rsidR="007F4CBD" w:rsidRPr="000D0DA8">
        <w:rPr>
          <w:rFonts w:ascii="Arial" w:hAnsi="Arial" w:cs="Arial"/>
          <w:lang w:val="es-ES_tradnl"/>
        </w:rPr>
        <w:t xml:space="preserve"> y </w:t>
      </w:r>
      <w:r w:rsidR="003A4AFF" w:rsidRPr="000D0DA8">
        <w:rPr>
          <w:rFonts w:ascii="Arial" w:hAnsi="Arial" w:cs="Arial"/>
          <w:lang w:val="es-ES_tradnl"/>
        </w:rPr>
        <w:t>administran</w:t>
      </w:r>
      <w:r w:rsidR="00BB6537" w:rsidRPr="000D0DA8">
        <w:rPr>
          <w:rFonts w:ascii="Arial" w:hAnsi="Arial" w:cs="Arial"/>
          <w:lang w:val="es-ES_tradnl"/>
        </w:rPr>
        <w:t xml:space="preserve"> escuelas e instituciones educativas en zonas rurales. Una de sus misiones </w:t>
      </w:r>
      <w:r w:rsidR="001F7D50" w:rsidRPr="000D0DA8">
        <w:rPr>
          <w:rFonts w:ascii="Arial" w:hAnsi="Arial" w:cs="Arial"/>
          <w:lang w:val="es-ES_tradnl"/>
        </w:rPr>
        <w:t>más</w:t>
      </w:r>
      <w:r w:rsidR="00BB6537" w:rsidRPr="000D0DA8">
        <w:rPr>
          <w:rFonts w:ascii="Arial" w:hAnsi="Arial" w:cs="Arial"/>
          <w:lang w:val="es-ES_tradnl"/>
        </w:rPr>
        <w:t xml:space="preserve"> desafiantes es en Irak. </w:t>
      </w:r>
      <w:r w:rsidR="001F7D50" w:rsidRPr="000D0DA8">
        <w:rPr>
          <w:rFonts w:ascii="Arial" w:hAnsi="Arial" w:cs="Arial"/>
          <w:lang w:val="es-ES_tradnl"/>
        </w:rPr>
        <w:t>Después</w:t>
      </w:r>
      <w:r w:rsidR="00890548" w:rsidRPr="000D0DA8">
        <w:rPr>
          <w:rFonts w:ascii="Arial" w:hAnsi="Arial" w:cs="Arial"/>
          <w:lang w:val="es-ES_tradnl"/>
        </w:rPr>
        <w:t xml:space="preserve"> de llegar </w:t>
      </w:r>
      <w:r w:rsidR="001F7D50" w:rsidRPr="000D0DA8">
        <w:rPr>
          <w:rFonts w:ascii="Arial" w:hAnsi="Arial" w:cs="Arial"/>
          <w:lang w:val="es-ES_tradnl"/>
        </w:rPr>
        <w:t>allí</w:t>
      </w:r>
      <w:r w:rsidR="00890548" w:rsidRPr="000D0DA8">
        <w:rPr>
          <w:rFonts w:ascii="Arial" w:hAnsi="Arial" w:cs="Arial"/>
          <w:lang w:val="es-ES_tradnl"/>
        </w:rPr>
        <w:t xml:space="preserve"> en 20</w:t>
      </w:r>
      <w:r w:rsidR="00D220DD" w:rsidRPr="000D0DA8">
        <w:rPr>
          <w:rFonts w:ascii="Arial" w:hAnsi="Arial" w:cs="Arial"/>
          <w:lang w:val="es-ES_tradnl"/>
        </w:rPr>
        <w:t xml:space="preserve">10, </w:t>
      </w:r>
      <w:r w:rsidR="00890548" w:rsidRPr="000D0DA8">
        <w:rPr>
          <w:rFonts w:ascii="Arial" w:hAnsi="Arial" w:cs="Arial"/>
          <w:lang w:val="es-ES_tradnl"/>
        </w:rPr>
        <w:t xml:space="preserve">el padre </w:t>
      </w:r>
      <w:r w:rsidR="00D220DD" w:rsidRPr="000D0DA8">
        <w:rPr>
          <w:rFonts w:ascii="Arial" w:hAnsi="Arial" w:cs="Arial"/>
          <w:lang w:val="es-ES_tradnl"/>
        </w:rPr>
        <w:t xml:space="preserve">Luis Montes </w:t>
      </w:r>
      <w:r w:rsidR="000668EF" w:rsidRPr="000D0DA8">
        <w:rPr>
          <w:rFonts w:ascii="Arial" w:hAnsi="Arial" w:cs="Arial"/>
          <w:lang w:val="es-ES_tradnl"/>
        </w:rPr>
        <w:t xml:space="preserve">se hizo consciente de la opresión sin fin de los cristianos. </w:t>
      </w:r>
      <w:r w:rsidR="00924D7A" w:rsidRPr="000D0DA8">
        <w:rPr>
          <w:rFonts w:ascii="Arial" w:hAnsi="Arial" w:cs="Arial"/>
          <w:lang w:val="es-ES_tradnl"/>
        </w:rPr>
        <w:t xml:space="preserve">Ha habido aproximadamente veinte ataques por mes </w:t>
      </w:r>
      <w:r w:rsidR="001F7D50" w:rsidRPr="000D0DA8">
        <w:rPr>
          <w:rFonts w:ascii="Arial" w:hAnsi="Arial" w:cs="Arial"/>
          <w:lang w:val="es-ES_tradnl"/>
        </w:rPr>
        <w:t>durante</w:t>
      </w:r>
      <w:r w:rsidR="00924D7A" w:rsidRPr="000D0DA8">
        <w:rPr>
          <w:rFonts w:ascii="Arial" w:hAnsi="Arial" w:cs="Arial"/>
          <w:lang w:val="es-ES_tradnl"/>
        </w:rPr>
        <w:t xml:space="preserve"> muchos </w:t>
      </w:r>
      <w:r w:rsidR="001F7D50" w:rsidRPr="000D0DA8">
        <w:rPr>
          <w:rFonts w:ascii="Arial" w:hAnsi="Arial" w:cs="Arial"/>
          <w:lang w:val="es-ES_tradnl"/>
        </w:rPr>
        <w:t>años</w:t>
      </w:r>
      <w:r w:rsidR="00924D7A" w:rsidRPr="000D0DA8">
        <w:rPr>
          <w:rFonts w:ascii="Arial" w:hAnsi="Arial" w:cs="Arial"/>
          <w:lang w:val="es-ES_tradnl"/>
        </w:rPr>
        <w:t>. El padre</w:t>
      </w:r>
      <w:r w:rsidR="00456841" w:rsidRPr="000D0DA8">
        <w:rPr>
          <w:rFonts w:ascii="Arial" w:hAnsi="Arial" w:cs="Arial"/>
          <w:lang w:val="es-ES_tradnl"/>
        </w:rPr>
        <w:t xml:space="preserve"> </w:t>
      </w:r>
      <w:r w:rsidR="00B407AD" w:rsidRPr="000D0DA8">
        <w:rPr>
          <w:rFonts w:ascii="Arial" w:hAnsi="Arial" w:cs="Arial"/>
          <w:lang w:val="es-ES_tradnl"/>
        </w:rPr>
        <w:t xml:space="preserve">Montes </w:t>
      </w:r>
      <w:r w:rsidR="00DF511F" w:rsidRPr="000D0DA8">
        <w:rPr>
          <w:rFonts w:ascii="Arial" w:hAnsi="Arial" w:cs="Arial"/>
          <w:lang w:val="es-ES_tradnl"/>
        </w:rPr>
        <w:t>buscó</w:t>
      </w:r>
      <w:r w:rsidR="00456841" w:rsidRPr="000D0DA8">
        <w:rPr>
          <w:rFonts w:ascii="Arial" w:hAnsi="Arial" w:cs="Arial"/>
          <w:lang w:val="es-ES_tradnl"/>
        </w:rPr>
        <w:t xml:space="preserve"> crear una </w:t>
      </w:r>
      <w:r w:rsidR="00A03B02" w:rsidRPr="000D0DA8">
        <w:rPr>
          <w:rFonts w:ascii="Arial" w:hAnsi="Arial" w:cs="Arial"/>
          <w:lang w:val="es-ES_tradnl"/>
        </w:rPr>
        <w:t>página</w:t>
      </w:r>
      <w:r w:rsidR="00456841" w:rsidRPr="000D0DA8">
        <w:rPr>
          <w:rFonts w:ascii="Arial" w:hAnsi="Arial" w:cs="Arial"/>
          <w:lang w:val="es-ES_tradnl"/>
        </w:rPr>
        <w:t xml:space="preserve"> de </w:t>
      </w:r>
      <w:r w:rsidR="00D220DD" w:rsidRPr="000D0DA8">
        <w:rPr>
          <w:rFonts w:ascii="Arial" w:hAnsi="Arial" w:cs="Arial"/>
          <w:lang w:val="es-ES_tradnl"/>
        </w:rPr>
        <w:t xml:space="preserve">Facebook, “Amigos de Irak”, </w:t>
      </w:r>
      <w:r w:rsidR="00456841" w:rsidRPr="000D0DA8">
        <w:rPr>
          <w:rFonts w:ascii="Arial" w:hAnsi="Arial" w:cs="Arial"/>
          <w:lang w:val="es-ES_tradnl"/>
        </w:rPr>
        <w:t xml:space="preserve">como un espacio para la </w:t>
      </w:r>
      <w:r w:rsidR="00E76946" w:rsidRPr="000D0DA8">
        <w:rPr>
          <w:rFonts w:ascii="Arial" w:hAnsi="Arial" w:cs="Arial"/>
          <w:lang w:val="es-ES_tradnl"/>
        </w:rPr>
        <w:t xml:space="preserve">oración, divulgar información sobre la </w:t>
      </w:r>
      <w:r w:rsidR="00A03B02" w:rsidRPr="000D0DA8">
        <w:rPr>
          <w:rFonts w:ascii="Arial" w:hAnsi="Arial" w:cs="Arial"/>
          <w:lang w:val="es-ES_tradnl"/>
        </w:rPr>
        <w:t>persecución</w:t>
      </w:r>
      <w:r w:rsidR="00D220DD" w:rsidRPr="000D0DA8">
        <w:rPr>
          <w:rFonts w:ascii="Arial" w:hAnsi="Arial" w:cs="Arial"/>
          <w:lang w:val="es-ES_tradnl"/>
        </w:rPr>
        <w:t xml:space="preserve"> </w:t>
      </w:r>
      <w:r w:rsidR="00E76946" w:rsidRPr="000D0DA8">
        <w:rPr>
          <w:rFonts w:ascii="Arial" w:hAnsi="Arial" w:cs="Arial"/>
          <w:lang w:val="es-ES_tradnl"/>
        </w:rPr>
        <w:t>y recibir donaciones</w:t>
      </w:r>
      <w:r w:rsidR="00D220DD" w:rsidRPr="000D0DA8">
        <w:rPr>
          <w:rFonts w:ascii="Arial" w:hAnsi="Arial" w:cs="Arial"/>
          <w:lang w:val="es-ES_tradnl"/>
        </w:rPr>
        <w:t xml:space="preserve">. </w:t>
      </w:r>
      <w:r w:rsidR="001709DD" w:rsidRPr="000D0DA8">
        <w:rPr>
          <w:rFonts w:ascii="Arial" w:hAnsi="Arial" w:cs="Arial"/>
          <w:lang w:val="es-ES_tradnl"/>
        </w:rPr>
        <w:t xml:space="preserve">Debido a esta </w:t>
      </w:r>
      <w:r w:rsidR="00A03B02" w:rsidRPr="000D0DA8">
        <w:rPr>
          <w:rFonts w:ascii="Arial" w:hAnsi="Arial" w:cs="Arial"/>
          <w:lang w:val="es-ES_tradnl"/>
        </w:rPr>
        <w:t>página</w:t>
      </w:r>
      <w:r w:rsidR="001709DD" w:rsidRPr="000D0DA8">
        <w:rPr>
          <w:rFonts w:ascii="Arial" w:hAnsi="Arial" w:cs="Arial"/>
          <w:lang w:val="es-ES_tradnl"/>
        </w:rPr>
        <w:t xml:space="preserve"> </w:t>
      </w:r>
      <w:r w:rsidR="00111F26" w:rsidRPr="000D0DA8">
        <w:rPr>
          <w:rFonts w:ascii="Arial" w:hAnsi="Arial" w:cs="Arial"/>
          <w:lang w:val="es-ES_tradnl"/>
        </w:rPr>
        <w:t xml:space="preserve">él </w:t>
      </w:r>
      <w:r w:rsidR="001709DD" w:rsidRPr="000D0DA8">
        <w:rPr>
          <w:rFonts w:ascii="Arial" w:hAnsi="Arial" w:cs="Arial"/>
          <w:lang w:val="es-ES_tradnl"/>
        </w:rPr>
        <w:t xml:space="preserve">ha recibido suficientes donaciones para </w:t>
      </w:r>
      <w:r w:rsidR="00A03B02" w:rsidRPr="000D0DA8">
        <w:rPr>
          <w:rFonts w:ascii="Arial" w:hAnsi="Arial" w:cs="Arial"/>
          <w:lang w:val="es-ES_tradnl"/>
        </w:rPr>
        <w:t>construir</w:t>
      </w:r>
      <w:r w:rsidR="001709DD" w:rsidRPr="000D0DA8">
        <w:rPr>
          <w:rFonts w:ascii="Arial" w:hAnsi="Arial" w:cs="Arial"/>
          <w:lang w:val="es-ES_tradnl"/>
        </w:rPr>
        <w:t xml:space="preserve"> un campo de refugiados </w:t>
      </w:r>
      <w:r w:rsidR="00A03B02" w:rsidRPr="000D0DA8">
        <w:rPr>
          <w:rFonts w:ascii="Arial" w:hAnsi="Arial" w:cs="Arial"/>
          <w:lang w:val="es-ES_tradnl"/>
        </w:rPr>
        <w:t>para cristianos en Bagdad</w:t>
      </w:r>
      <w:r w:rsidR="00B407AD" w:rsidRPr="000D0DA8">
        <w:rPr>
          <w:rFonts w:ascii="Arial" w:hAnsi="Arial" w:cs="Arial"/>
          <w:lang w:val="es-ES_tradnl"/>
        </w:rPr>
        <w:t xml:space="preserve"> que ahora es</w:t>
      </w:r>
      <w:r w:rsidR="00A03B02" w:rsidRPr="000D0DA8">
        <w:rPr>
          <w:rFonts w:ascii="Arial" w:hAnsi="Arial" w:cs="Arial"/>
          <w:lang w:val="es-ES_tradnl"/>
        </w:rPr>
        <w:t xml:space="preserve"> usado para </w:t>
      </w:r>
      <w:r w:rsidR="00D220DD" w:rsidRPr="000D0DA8">
        <w:rPr>
          <w:rFonts w:ascii="Arial" w:hAnsi="Arial" w:cs="Arial"/>
          <w:lang w:val="es-ES_tradnl"/>
        </w:rPr>
        <w:t>celebra</w:t>
      </w:r>
      <w:r w:rsidR="00A03B02" w:rsidRPr="000D0DA8">
        <w:rPr>
          <w:rFonts w:ascii="Arial" w:hAnsi="Arial" w:cs="Arial"/>
          <w:lang w:val="es-ES_tradnl"/>
        </w:rPr>
        <w:t xml:space="preserve">r </w:t>
      </w:r>
      <w:r w:rsidR="00DF511F" w:rsidRPr="000D0DA8">
        <w:rPr>
          <w:rFonts w:ascii="Arial" w:hAnsi="Arial" w:cs="Arial"/>
          <w:lang w:val="es-ES_tradnl"/>
        </w:rPr>
        <w:t xml:space="preserve">la </w:t>
      </w:r>
      <w:r w:rsidR="00A03B02" w:rsidRPr="000D0DA8">
        <w:rPr>
          <w:rFonts w:ascii="Arial" w:hAnsi="Arial" w:cs="Arial"/>
          <w:lang w:val="es-ES_tradnl"/>
        </w:rPr>
        <w:t>misa del domingo, orar durante los días de semana y unir a la comunidad.</w:t>
      </w:r>
    </w:p>
    <w:p w14:paraId="5FC82EB9" w14:textId="77777777" w:rsidR="00884D2B" w:rsidRPr="000D0DA8" w:rsidRDefault="00884D2B" w:rsidP="00D220DD">
      <w:pPr>
        <w:rPr>
          <w:rFonts w:ascii="Arial" w:hAnsi="Arial" w:cs="Arial"/>
          <w:lang w:val="es-ES_tradnl"/>
        </w:rPr>
      </w:pPr>
    </w:p>
    <w:p w14:paraId="5D269D69" w14:textId="0DBC31B5" w:rsidR="003E7327" w:rsidRPr="000D0DA8" w:rsidRDefault="00604D00" w:rsidP="00604D00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3360" behindDoc="1" locked="0" layoutInCell="1" allowOverlap="1" wp14:anchorId="231F22C8" wp14:editId="2495C448">
            <wp:simplePos x="0" y="0"/>
            <wp:positionH relativeFrom="column">
              <wp:posOffset>4641850</wp:posOffset>
            </wp:positionH>
            <wp:positionV relativeFrom="paragraph">
              <wp:posOffset>95250</wp:posOffset>
            </wp:positionV>
            <wp:extent cx="1866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C5" w:rsidRPr="000D0DA8">
        <w:rPr>
          <w:rFonts w:ascii="Arial" w:hAnsi="Arial" w:cs="Arial"/>
          <w:lang w:val="es-ES_tradnl"/>
        </w:rPr>
        <w:t xml:space="preserve">Las </w:t>
      </w:r>
      <w:r w:rsidR="00E12BC5" w:rsidRPr="0068685B">
        <w:rPr>
          <w:rFonts w:ascii="Arial" w:hAnsi="Arial" w:cs="Arial"/>
          <w:b/>
          <w:bCs/>
          <w:lang w:val="es-ES_tradnl"/>
        </w:rPr>
        <w:t xml:space="preserve">Hermanas Misioneras del </w:t>
      </w:r>
      <w:r w:rsidR="003E7327" w:rsidRPr="0068685B">
        <w:rPr>
          <w:rFonts w:ascii="Arial" w:hAnsi="Arial" w:cs="Arial"/>
          <w:b/>
          <w:bCs/>
          <w:lang w:val="es-ES_tradnl"/>
        </w:rPr>
        <w:t>Espíritu</w:t>
      </w:r>
      <w:r w:rsidR="00E12BC5" w:rsidRPr="0068685B">
        <w:rPr>
          <w:rFonts w:ascii="Arial" w:hAnsi="Arial" w:cs="Arial"/>
          <w:b/>
          <w:bCs/>
          <w:lang w:val="es-ES_tradnl"/>
        </w:rPr>
        <w:t xml:space="preserve"> Santo</w:t>
      </w:r>
      <w:r w:rsidR="00E12BC5" w:rsidRPr="000D0DA8">
        <w:rPr>
          <w:rFonts w:ascii="Arial" w:hAnsi="Arial" w:cs="Arial"/>
          <w:b/>
          <w:bCs/>
          <w:lang w:val="es-ES_tradnl"/>
        </w:rPr>
        <w:t xml:space="preserve"> </w:t>
      </w:r>
      <w:r w:rsidR="00AC0538" w:rsidRPr="000D0DA8">
        <w:rPr>
          <w:rFonts w:ascii="Arial" w:hAnsi="Arial" w:cs="Arial"/>
          <w:b/>
          <w:bCs/>
          <w:lang w:val="es-ES_tradnl"/>
        </w:rPr>
        <w:t>(</w:t>
      </w:r>
      <w:r w:rsidR="00E62588" w:rsidRPr="000D0DA8">
        <w:rPr>
          <w:rFonts w:ascii="Arial" w:hAnsi="Arial" w:cs="Arial"/>
          <w:b/>
          <w:bCs/>
          <w:lang w:val="es-ES_tradnl"/>
        </w:rPr>
        <w:t>Holy Spirit Missionary Sisters</w:t>
      </w:r>
      <w:r w:rsidR="00AC0538" w:rsidRPr="000D0DA8">
        <w:rPr>
          <w:rFonts w:ascii="Arial" w:hAnsi="Arial" w:cs="Arial"/>
          <w:b/>
          <w:bCs/>
          <w:lang w:val="es-ES_tradnl"/>
        </w:rPr>
        <w:t>)</w:t>
      </w:r>
      <w:r w:rsidR="00E62588" w:rsidRPr="000D0DA8">
        <w:rPr>
          <w:rFonts w:ascii="Arial" w:hAnsi="Arial" w:cs="Arial"/>
          <w:lang w:val="es-ES_tradnl"/>
        </w:rPr>
        <w:t xml:space="preserve"> </w:t>
      </w:r>
      <w:r w:rsidR="00AC0538" w:rsidRPr="000D0DA8">
        <w:rPr>
          <w:rFonts w:ascii="Arial" w:hAnsi="Arial" w:cs="Arial"/>
          <w:lang w:val="es-ES_tradnl"/>
        </w:rPr>
        <w:t xml:space="preserve">viven y trabajan en </w:t>
      </w:r>
      <w:r w:rsidR="00C002C8" w:rsidRPr="000D0DA8">
        <w:rPr>
          <w:rFonts w:ascii="Arial" w:hAnsi="Arial" w:cs="Arial"/>
          <w:lang w:val="es-ES_tradnl"/>
        </w:rPr>
        <w:t>más</w:t>
      </w:r>
      <w:r w:rsidR="00AC0538" w:rsidRPr="000D0DA8">
        <w:rPr>
          <w:rFonts w:ascii="Arial" w:hAnsi="Arial" w:cs="Arial"/>
          <w:lang w:val="es-ES_tradnl"/>
        </w:rPr>
        <w:t xml:space="preserve"> de </w:t>
      </w:r>
      <w:r w:rsidR="00E62588" w:rsidRPr="000D0DA8">
        <w:rPr>
          <w:rFonts w:ascii="Arial" w:hAnsi="Arial" w:cs="Arial"/>
          <w:lang w:val="es-ES_tradnl"/>
        </w:rPr>
        <w:t xml:space="preserve">50 </w:t>
      </w:r>
      <w:r w:rsidR="00C002C8" w:rsidRPr="000D0DA8">
        <w:rPr>
          <w:rFonts w:ascii="Arial" w:hAnsi="Arial" w:cs="Arial"/>
          <w:lang w:val="es-ES_tradnl"/>
        </w:rPr>
        <w:t>países</w:t>
      </w:r>
      <w:r w:rsidR="00AC0538" w:rsidRPr="000D0DA8">
        <w:rPr>
          <w:rFonts w:ascii="Arial" w:hAnsi="Arial" w:cs="Arial"/>
          <w:lang w:val="es-ES_tradnl"/>
        </w:rPr>
        <w:t>. Las hermanas trabajan con los pob</w:t>
      </w:r>
      <w:r w:rsidR="00C002C8" w:rsidRPr="000D0DA8">
        <w:rPr>
          <w:rFonts w:ascii="Arial" w:hAnsi="Arial" w:cs="Arial"/>
          <w:lang w:val="es-ES_tradnl"/>
        </w:rPr>
        <w:t>r</w:t>
      </w:r>
      <w:r w:rsidR="00AC0538" w:rsidRPr="000D0DA8">
        <w:rPr>
          <w:rFonts w:ascii="Arial" w:hAnsi="Arial" w:cs="Arial"/>
          <w:lang w:val="es-ES_tradnl"/>
        </w:rPr>
        <w:t>es y marginados</w:t>
      </w:r>
      <w:r w:rsidR="00FD5AB8" w:rsidRPr="000D0DA8">
        <w:rPr>
          <w:rFonts w:ascii="Arial" w:hAnsi="Arial" w:cs="Arial"/>
          <w:lang w:val="es-ES_tradnl"/>
        </w:rPr>
        <w:t>; entre aquellos cuyas circunstancias de vida hace</w:t>
      </w:r>
      <w:r w:rsidR="007A35F1">
        <w:rPr>
          <w:rFonts w:ascii="Arial" w:hAnsi="Arial" w:cs="Arial"/>
          <w:lang w:val="es-ES_tradnl"/>
        </w:rPr>
        <w:t>n</w:t>
      </w:r>
      <w:r w:rsidR="00FD5AB8" w:rsidRPr="000D0DA8">
        <w:rPr>
          <w:rFonts w:ascii="Arial" w:hAnsi="Arial" w:cs="Arial"/>
          <w:lang w:val="es-ES_tradnl"/>
        </w:rPr>
        <w:t xml:space="preserve"> difícil conocer y creer en el amor de Dios por ellos. Una misión en particular que necesita ayuda </w:t>
      </w:r>
      <w:r w:rsidR="00E275E8" w:rsidRPr="000D0DA8">
        <w:rPr>
          <w:rFonts w:ascii="Arial" w:hAnsi="Arial" w:cs="Arial"/>
          <w:lang w:val="es-ES_tradnl"/>
        </w:rPr>
        <w:t>está</w:t>
      </w:r>
      <w:r w:rsidR="00A9258E" w:rsidRPr="000D0DA8">
        <w:rPr>
          <w:rFonts w:ascii="Arial" w:hAnsi="Arial" w:cs="Arial"/>
          <w:lang w:val="es-ES_tradnl"/>
        </w:rPr>
        <w:t xml:space="preserve"> en</w:t>
      </w:r>
      <w:r w:rsidR="00E62588" w:rsidRPr="000D0DA8">
        <w:rPr>
          <w:rFonts w:ascii="Arial" w:hAnsi="Arial" w:cs="Arial"/>
          <w:lang w:val="es-ES_tradnl"/>
        </w:rPr>
        <w:t xml:space="preserve"> Morant Bay, St. Thomas Civil Parish </w:t>
      </w:r>
      <w:r w:rsidR="00A9258E" w:rsidRPr="000D0DA8">
        <w:rPr>
          <w:rFonts w:ascii="Arial" w:hAnsi="Arial" w:cs="Arial"/>
          <w:lang w:val="es-ES_tradnl"/>
        </w:rPr>
        <w:t>e</w:t>
      </w:r>
      <w:r w:rsidR="00E62588" w:rsidRPr="000D0DA8">
        <w:rPr>
          <w:rFonts w:ascii="Arial" w:hAnsi="Arial" w:cs="Arial"/>
          <w:lang w:val="es-ES_tradnl"/>
        </w:rPr>
        <w:t xml:space="preserve">n Jamaica. </w:t>
      </w:r>
      <w:r w:rsidR="00176FA1" w:rsidRPr="000D0DA8">
        <w:rPr>
          <w:rFonts w:ascii="Arial" w:hAnsi="Arial" w:cs="Arial"/>
          <w:lang w:val="es-ES_tradnl"/>
        </w:rPr>
        <w:t>La hermana</w:t>
      </w:r>
      <w:r w:rsidR="00E62588" w:rsidRPr="000D0DA8">
        <w:rPr>
          <w:rFonts w:ascii="Arial" w:hAnsi="Arial" w:cs="Arial"/>
          <w:lang w:val="es-ES_tradnl"/>
        </w:rPr>
        <w:t xml:space="preserve"> Barbara </w:t>
      </w:r>
      <w:r w:rsidR="00A9258E" w:rsidRPr="000D0DA8">
        <w:rPr>
          <w:rFonts w:ascii="Arial" w:hAnsi="Arial" w:cs="Arial"/>
          <w:lang w:val="es-ES_tradnl"/>
        </w:rPr>
        <w:t>trabaja con m</w:t>
      </w:r>
      <w:r w:rsidR="00C002C8" w:rsidRPr="000D0DA8">
        <w:rPr>
          <w:rFonts w:ascii="Arial" w:hAnsi="Arial" w:cs="Arial"/>
          <w:lang w:val="es-ES_tradnl"/>
        </w:rPr>
        <w:t>u</w:t>
      </w:r>
      <w:r w:rsidR="00A9258E" w:rsidRPr="000D0DA8">
        <w:rPr>
          <w:rFonts w:ascii="Arial" w:hAnsi="Arial" w:cs="Arial"/>
          <w:lang w:val="es-ES_tradnl"/>
        </w:rPr>
        <w:t>chas mujeres de la tercera edad</w:t>
      </w:r>
      <w:r w:rsidR="007A35F1">
        <w:rPr>
          <w:rFonts w:ascii="Arial" w:hAnsi="Arial" w:cs="Arial"/>
          <w:lang w:val="es-ES_tradnl"/>
        </w:rPr>
        <w:t xml:space="preserve"> que viven</w:t>
      </w:r>
      <w:r w:rsidR="00A9258E" w:rsidRPr="000D0DA8">
        <w:rPr>
          <w:rFonts w:ascii="Arial" w:hAnsi="Arial" w:cs="Arial"/>
          <w:lang w:val="es-ES_tradnl"/>
        </w:rPr>
        <w:t xml:space="preserve"> solas</w:t>
      </w:r>
      <w:r w:rsidR="000A5A24" w:rsidRPr="000D0DA8">
        <w:rPr>
          <w:rFonts w:ascii="Arial" w:hAnsi="Arial" w:cs="Arial"/>
          <w:lang w:val="es-ES_tradnl"/>
        </w:rPr>
        <w:t xml:space="preserve"> y muchas mujeres </w:t>
      </w:r>
      <w:r w:rsidR="00C002C8" w:rsidRPr="000D0DA8">
        <w:rPr>
          <w:rFonts w:ascii="Arial" w:hAnsi="Arial" w:cs="Arial"/>
          <w:lang w:val="es-ES_tradnl"/>
        </w:rPr>
        <w:t>más</w:t>
      </w:r>
      <w:r w:rsidR="000A5A24" w:rsidRPr="000D0DA8">
        <w:rPr>
          <w:rFonts w:ascii="Arial" w:hAnsi="Arial" w:cs="Arial"/>
          <w:lang w:val="es-ES_tradnl"/>
        </w:rPr>
        <w:t xml:space="preserve"> </w:t>
      </w:r>
      <w:r w:rsidR="00C002C8" w:rsidRPr="000D0DA8">
        <w:rPr>
          <w:rFonts w:ascii="Arial" w:hAnsi="Arial" w:cs="Arial"/>
          <w:lang w:val="es-ES_tradnl"/>
        </w:rPr>
        <w:t>jóvenes</w:t>
      </w:r>
      <w:r w:rsidR="000A5A24" w:rsidRPr="000D0DA8">
        <w:rPr>
          <w:rFonts w:ascii="Arial" w:hAnsi="Arial" w:cs="Arial"/>
          <w:lang w:val="es-ES_tradnl"/>
        </w:rPr>
        <w:t xml:space="preserve"> con </w:t>
      </w:r>
      <w:r w:rsidR="00C002C8" w:rsidRPr="000D0DA8">
        <w:rPr>
          <w:rFonts w:ascii="Arial" w:hAnsi="Arial" w:cs="Arial"/>
          <w:lang w:val="es-ES_tradnl"/>
        </w:rPr>
        <w:t>niños</w:t>
      </w:r>
      <w:r w:rsidR="000A5A24" w:rsidRPr="000D0DA8">
        <w:rPr>
          <w:rFonts w:ascii="Arial" w:hAnsi="Arial" w:cs="Arial"/>
          <w:lang w:val="es-ES_tradnl"/>
        </w:rPr>
        <w:t xml:space="preserve"> </w:t>
      </w:r>
      <w:r w:rsidR="00C002C8" w:rsidRPr="000D0DA8">
        <w:rPr>
          <w:rFonts w:ascii="Arial" w:hAnsi="Arial" w:cs="Arial"/>
          <w:lang w:val="es-ES_tradnl"/>
        </w:rPr>
        <w:t>pequeños</w:t>
      </w:r>
      <w:r w:rsidR="000A5A24" w:rsidRPr="000D0DA8">
        <w:rPr>
          <w:rFonts w:ascii="Arial" w:hAnsi="Arial" w:cs="Arial"/>
          <w:lang w:val="es-ES_tradnl"/>
        </w:rPr>
        <w:t xml:space="preserve"> que viven en </w:t>
      </w:r>
      <w:r w:rsidR="00192BED" w:rsidRPr="000D0DA8">
        <w:rPr>
          <w:rFonts w:ascii="Arial" w:hAnsi="Arial" w:cs="Arial"/>
          <w:lang w:val="es-ES_tradnl"/>
        </w:rPr>
        <w:t>chozas pequeñas con frecuencia sin electricidad</w:t>
      </w:r>
      <w:r w:rsidR="00176FA1" w:rsidRPr="000D0DA8">
        <w:rPr>
          <w:rFonts w:ascii="Arial" w:hAnsi="Arial" w:cs="Arial"/>
          <w:lang w:val="es-ES_tradnl"/>
        </w:rPr>
        <w:t xml:space="preserve">, agua corriente y alimentos o medicamentos adecuados. </w:t>
      </w:r>
      <w:r w:rsidR="00D85C22" w:rsidRPr="000D0DA8">
        <w:rPr>
          <w:rFonts w:ascii="Arial" w:hAnsi="Arial" w:cs="Arial"/>
          <w:lang w:val="es-ES_tradnl"/>
        </w:rPr>
        <w:t>La hermana</w:t>
      </w:r>
      <w:r w:rsidR="00E62588" w:rsidRPr="000D0DA8">
        <w:rPr>
          <w:rFonts w:ascii="Arial" w:hAnsi="Arial" w:cs="Arial"/>
          <w:lang w:val="es-ES_tradnl"/>
        </w:rPr>
        <w:t xml:space="preserve"> Barbara </w:t>
      </w:r>
      <w:r w:rsidR="00D85C22" w:rsidRPr="000D0DA8">
        <w:rPr>
          <w:rFonts w:ascii="Arial" w:hAnsi="Arial" w:cs="Arial"/>
          <w:lang w:val="es-ES_tradnl"/>
        </w:rPr>
        <w:t xml:space="preserve">trata de ayudar con algunas de sus </w:t>
      </w:r>
      <w:r w:rsidR="00D85C22" w:rsidRPr="000D0DA8">
        <w:rPr>
          <w:rFonts w:ascii="Arial" w:hAnsi="Arial" w:cs="Arial"/>
          <w:lang w:val="es-ES_tradnl"/>
        </w:rPr>
        <w:lastRenderedPageBreak/>
        <w:t xml:space="preserve">necesidades </w:t>
      </w:r>
      <w:r w:rsidR="00E275E8" w:rsidRPr="000D0DA8">
        <w:rPr>
          <w:rFonts w:ascii="Arial" w:hAnsi="Arial" w:cs="Arial"/>
          <w:lang w:val="es-ES_tradnl"/>
        </w:rPr>
        <w:t>básicas</w:t>
      </w:r>
      <w:r w:rsidR="00AD534C" w:rsidRPr="000D0DA8">
        <w:rPr>
          <w:rFonts w:ascii="Arial" w:hAnsi="Arial" w:cs="Arial"/>
          <w:lang w:val="es-ES_tradnl"/>
        </w:rPr>
        <w:t xml:space="preserve">, </w:t>
      </w:r>
      <w:r w:rsidR="005A60D3" w:rsidRPr="000D0DA8">
        <w:rPr>
          <w:rFonts w:ascii="Arial" w:hAnsi="Arial" w:cs="Arial"/>
          <w:lang w:val="es-ES_tradnl"/>
        </w:rPr>
        <w:t xml:space="preserve">como </w:t>
      </w:r>
      <w:r w:rsidR="00D85C22" w:rsidRPr="000D0DA8">
        <w:rPr>
          <w:rFonts w:ascii="Arial" w:hAnsi="Arial" w:cs="Arial"/>
          <w:lang w:val="es-ES_tradnl"/>
        </w:rPr>
        <w:t xml:space="preserve">alimentos </w:t>
      </w:r>
      <w:r w:rsidR="005A60D3" w:rsidRPr="000D0DA8">
        <w:rPr>
          <w:rFonts w:ascii="Arial" w:hAnsi="Arial" w:cs="Arial"/>
          <w:lang w:val="es-ES_tradnl"/>
        </w:rPr>
        <w:t>o materiales para techos para evitar que el agua de</w:t>
      </w:r>
      <w:r w:rsidR="006340BA" w:rsidRPr="000D0DA8">
        <w:rPr>
          <w:rFonts w:ascii="Arial" w:hAnsi="Arial" w:cs="Arial"/>
          <w:lang w:val="es-ES_tradnl"/>
        </w:rPr>
        <w:t xml:space="preserve"> la</w:t>
      </w:r>
      <w:r w:rsidR="005A60D3" w:rsidRPr="000D0DA8">
        <w:rPr>
          <w:rFonts w:ascii="Arial" w:hAnsi="Arial" w:cs="Arial"/>
          <w:lang w:val="es-ES_tradnl"/>
        </w:rPr>
        <w:t xml:space="preserve"> lluvia se filtre dentro de su ‘</w:t>
      </w:r>
      <w:r w:rsidR="003E7327" w:rsidRPr="000D0DA8">
        <w:rPr>
          <w:rFonts w:ascii="Arial" w:hAnsi="Arial" w:cs="Arial"/>
          <w:lang w:val="es-ES_tradnl"/>
        </w:rPr>
        <w:t>refugio</w:t>
      </w:r>
      <w:r w:rsidR="005A60D3" w:rsidRPr="000D0DA8">
        <w:rPr>
          <w:rFonts w:ascii="Arial" w:hAnsi="Arial" w:cs="Arial"/>
          <w:lang w:val="es-ES_tradnl"/>
        </w:rPr>
        <w:t xml:space="preserve">’. </w:t>
      </w:r>
      <w:r w:rsidR="003E7327" w:rsidRPr="000D0DA8">
        <w:rPr>
          <w:rFonts w:ascii="Arial" w:hAnsi="Arial" w:cs="Arial"/>
          <w:lang w:val="es-ES_tradnl"/>
        </w:rPr>
        <w:t xml:space="preserve">Ella </w:t>
      </w:r>
      <w:r w:rsidR="00E275E8" w:rsidRPr="000D0DA8">
        <w:rPr>
          <w:rFonts w:ascii="Arial" w:hAnsi="Arial" w:cs="Arial"/>
          <w:lang w:val="es-ES_tradnl"/>
        </w:rPr>
        <w:t>también</w:t>
      </w:r>
      <w:r w:rsidR="003E7327" w:rsidRPr="000D0DA8">
        <w:rPr>
          <w:rFonts w:ascii="Arial" w:hAnsi="Arial" w:cs="Arial"/>
          <w:lang w:val="es-ES_tradnl"/>
        </w:rPr>
        <w:t xml:space="preserve"> dedica un tiempo considerable a capacitar a mujeres locales como </w:t>
      </w:r>
      <w:r w:rsidR="00380552" w:rsidRPr="00800AEA">
        <w:rPr>
          <w:rFonts w:ascii="Arial" w:hAnsi="Arial" w:cs="Arial"/>
          <w:lang w:val="es-ES_tradnl"/>
        </w:rPr>
        <w:t>a</w:t>
      </w:r>
      <w:r w:rsidR="00800AEA" w:rsidRPr="00800AEA">
        <w:rPr>
          <w:rFonts w:ascii="Arial" w:hAnsi="Arial" w:cs="Arial"/>
          <w:lang w:val="es-ES_tradnl"/>
        </w:rPr>
        <w:t>si</w:t>
      </w:r>
      <w:r w:rsidR="00800AEA">
        <w:rPr>
          <w:rFonts w:ascii="Arial" w:hAnsi="Arial" w:cs="Arial"/>
          <w:lang w:val="es-ES_tradnl"/>
        </w:rPr>
        <w:t>s</w:t>
      </w:r>
      <w:r w:rsidR="00800AEA" w:rsidRPr="00800AEA">
        <w:rPr>
          <w:rFonts w:ascii="Arial" w:hAnsi="Arial" w:cs="Arial"/>
          <w:lang w:val="es-ES_tradnl"/>
        </w:rPr>
        <w:t>tentes</w:t>
      </w:r>
      <w:r w:rsidR="00380552" w:rsidRPr="00800AEA">
        <w:rPr>
          <w:rFonts w:ascii="Arial" w:hAnsi="Arial" w:cs="Arial"/>
          <w:lang w:val="es-ES_tradnl"/>
        </w:rPr>
        <w:t xml:space="preserve"> de</w:t>
      </w:r>
      <w:r w:rsidR="003E7327" w:rsidRPr="00800AEA">
        <w:rPr>
          <w:rFonts w:ascii="Arial" w:hAnsi="Arial" w:cs="Arial"/>
          <w:lang w:val="es-ES_tradnl"/>
        </w:rPr>
        <w:t xml:space="preserve"> catequista</w:t>
      </w:r>
      <w:r w:rsidR="003E7327" w:rsidRPr="000D0DA8">
        <w:rPr>
          <w:rFonts w:ascii="Arial" w:hAnsi="Arial" w:cs="Arial"/>
          <w:lang w:val="es-ES_tradnl"/>
        </w:rPr>
        <w:t xml:space="preserve"> para compartir el </w:t>
      </w:r>
      <w:r w:rsidR="00E275E8" w:rsidRPr="000D0DA8">
        <w:rPr>
          <w:rFonts w:ascii="Arial" w:hAnsi="Arial" w:cs="Arial"/>
          <w:lang w:val="es-ES_tradnl"/>
        </w:rPr>
        <w:t>Evang</w:t>
      </w:r>
      <w:r w:rsidR="007A35F1">
        <w:rPr>
          <w:rFonts w:ascii="Arial" w:hAnsi="Arial" w:cs="Arial"/>
          <w:lang w:val="es-ES_tradnl"/>
        </w:rPr>
        <w:t>e</w:t>
      </w:r>
      <w:r w:rsidR="00E275E8" w:rsidRPr="000D0DA8">
        <w:rPr>
          <w:rFonts w:ascii="Arial" w:hAnsi="Arial" w:cs="Arial"/>
          <w:lang w:val="es-ES_tradnl"/>
        </w:rPr>
        <w:t>lio</w:t>
      </w:r>
      <w:r w:rsidR="003E7327" w:rsidRPr="000D0DA8">
        <w:rPr>
          <w:rFonts w:ascii="Arial" w:hAnsi="Arial" w:cs="Arial"/>
          <w:lang w:val="es-ES_tradnl"/>
        </w:rPr>
        <w:t xml:space="preserve"> con mujeres y </w:t>
      </w:r>
      <w:r w:rsidR="00E275E8" w:rsidRPr="000D0DA8">
        <w:rPr>
          <w:rFonts w:ascii="Arial" w:hAnsi="Arial" w:cs="Arial"/>
          <w:lang w:val="es-ES_tradnl"/>
        </w:rPr>
        <w:t>niños</w:t>
      </w:r>
      <w:r w:rsidR="003E7327" w:rsidRPr="000D0DA8">
        <w:rPr>
          <w:rFonts w:ascii="Arial" w:hAnsi="Arial" w:cs="Arial"/>
          <w:lang w:val="es-ES_tradnl"/>
        </w:rPr>
        <w:t xml:space="preserve"> en las zonas </w:t>
      </w:r>
      <w:r w:rsidR="00E275E8" w:rsidRPr="000D0DA8">
        <w:rPr>
          <w:rFonts w:ascii="Arial" w:hAnsi="Arial" w:cs="Arial"/>
          <w:lang w:val="es-ES_tradnl"/>
        </w:rPr>
        <w:t>más</w:t>
      </w:r>
      <w:r w:rsidR="003E7327" w:rsidRPr="000D0DA8">
        <w:rPr>
          <w:rFonts w:ascii="Arial" w:hAnsi="Arial" w:cs="Arial"/>
          <w:lang w:val="es-ES_tradnl"/>
        </w:rPr>
        <w:t xml:space="preserve"> abandonadas.</w:t>
      </w:r>
    </w:p>
    <w:p w14:paraId="0B8D84D0" w14:textId="77777777" w:rsidR="00685F9B" w:rsidRPr="000D0DA8" w:rsidRDefault="00685F9B" w:rsidP="00604D00">
      <w:pPr>
        <w:rPr>
          <w:rFonts w:ascii="Arial" w:hAnsi="Arial" w:cs="Arial"/>
          <w:lang w:val="es-ES_tradnl"/>
        </w:rPr>
      </w:pPr>
    </w:p>
    <w:p w14:paraId="45D96A74" w14:textId="359BA121" w:rsidR="00E275E8" w:rsidRPr="000D0DA8" w:rsidRDefault="00E275E8" w:rsidP="00E275E8">
      <w:pPr>
        <w:rPr>
          <w:rFonts w:ascii="Arial" w:hAnsi="Arial" w:cs="Arial"/>
          <w:lang w:val="es-ES_tradnl"/>
        </w:rPr>
      </w:pPr>
      <w:bookmarkStart w:id="0" w:name="_Hlk74557969"/>
      <w:r w:rsidRPr="000D0DA8">
        <w:rPr>
          <w:rFonts w:ascii="Arial" w:hAnsi="Arial" w:cs="Arial"/>
          <w:lang w:val="es-ES_tradnl"/>
        </w:rPr>
        <w:t xml:space="preserve">Por favor oren por estas y más causas misioneras compartiendo el Pan de </w:t>
      </w:r>
      <w:r w:rsidR="00BE3888">
        <w:rPr>
          <w:rFonts w:ascii="Arial" w:hAnsi="Arial" w:cs="Arial"/>
          <w:lang w:val="es-ES_tradnl"/>
        </w:rPr>
        <w:t xml:space="preserve">la </w:t>
      </w:r>
      <w:r w:rsidRPr="000D0DA8">
        <w:rPr>
          <w:rFonts w:ascii="Arial" w:hAnsi="Arial" w:cs="Arial"/>
          <w:lang w:val="es-ES_tradnl"/>
        </w:rPr>
        <w:t xml:space="preserve">Vida alrededor del mundo. Las </w:t>
      </w:r>
      <w:r w:rsidR="00B35A8C" w:rsidRPr="000D0DA8">
        <w:rPr>
          <w:rFonts w:ascii="Arial" w:hAnsi="Arial" w:cs="Arial"/>
          <w:lang w:val="es-ES_tradnl"/>
        </w:rPr>
        <w:t>i</w:t>
      </w:r>
      <w:r w:rsidRPr="000D0DA8">
        <w:rPr>
          <w:rFonts w:ascii="Arial" w:hAnsi="Arial" w:cs="Arial"/>
          <w:lang w:val="es-ES_tradnl"/>
        </w:rPr>
        <w:t xml:space="preserve">glesias locales no pueden </w:t>
      </w:r>
      <w:r w:rsidR="00B35A8C" w:rsidRPr="000D0DA8">
        <w:rPr>
          <w:rFonts w:ascii="Arial" w:hAnsi="Arial" w:cs="Arial"/>
          <w:lang w:val="es-ES_tradnl"/>
        </w:rPr>
        <w:t>sostene</w:t>
      </w:r>
      <w:r w:rsidRPr="000D0DA8">
        <w:rPr>
          <w:rFonts w:ascii="Arial" w:hAnsi="Arial" w:cs="Arial"/>
          <w:lang w:val="es-ES_tradnl"/>
        </w:rPr>
        <w:t>r estos ministerios por sí solas. Así que, si pueden, por favor coloque</w:t>
      </w:r>
      <w:r w:rsidR="0036400C" w:rsidRPr="000D0DA8">
        <w:rPr>
          <w:rFonts w:ascii="Arial" w:hAnsi="Arial" w:cs="Arial"/>
          <w:lang w:val="es-ES_tradnl"/>
        </w:rPr>
        <w:t>n</w:t>
      </w:r>
      <w:r w:rsidRPr="000D0DA8">
        <w:rPr>
          <w:rFonts w:ascii="Arial" w:hAnsi="Arial" w:cs="Arial"/>
          <w:lang w:val="es-ES_tradnl"/>
        </w:rPr>
        <w:t xml:space="preserve"> dinero en efectivo o un cheque</w:t>
      </w:r>
      <w:r w:rsidR="000D0DA8" w:rsidRPr="000D0DA8">
        <w:rPr>
          <w:rFonts w:ascii="Arial" w:hAnsi="Arial" w:cs="Arial"/>
          <w:lang w:val="es-ES_tradnl"/>
        </w:rPr>
        <w:t>,</w:t>
      </w:r>
      <w:r w:rsidRPr="000D0DA8">
        <w:rPr>
          <w:rFonts w:ascii="Arial" w:hAnsi="Arial" w:cs="Arial"/>
          <w:lang w:val="es-ES_tradnl"/>
        </w:rPr>
        <w:t xml:space="preserve"> a nombre de nuestra parroquia</w:t>
      </w:r>
      <w:r w:rsidR="00085F8F">
        <w:rPr>
          <w:rFonts w:ascii="Arial" w:hAnsi="Arial" w:cs="Arial"/>
          <w:lang w:val="es-ES_tradnl"/>
        </w:rPr>
        <w:t>,</w:t>
      </w:r>
      <w:r w:rsidRPr="000D0DA8">
        <w:rPr>
          <w:rFonts w:ascii="Arial" w:hAnsi="Arial" w:cs="Arial"/>
          <w:lang w:val="es-ES_tradnl"/>
        </w:rPr>
        <w:t xml:space="preserve"> en la cesta de la segunda colecta. O pueden donar en línea, usando una tarjeta de crédito en </w:t>
      </w:r>
      <w:hyperlink r:id="rId15" w:history="1">
        <w:r w:rsidRPr="000D0DA8">
          <w:rPr>
            <w:rStyle w:val="Hyperlink"/>
            <w:rFonts w:ascii="Arial" w:hAnsi="Arial" w:cs="Arial"/>
            <w:lang w:val="es-ES_tradnl"/>
          </w:rPr>
          <w:t>www.WeAreMissionary.org/give</w:t>
        </w:r>
      </w:hyperlink>
      <w:r w:rsidRPr="000D0DA8">
        <w:rPr>
          <w:rFonts w:ascii="Arial" w:hAnsi="Arial" w:cs="Arial"/>
          <w:lang w:val="es-ES_tradnl"/>
        </w:rPr>
        <w:t>. Cada donación será distribuida uniformemente a todas las 104 causas misioneras participantes.</w:t>
      </w:r>
    </w:p>
    <w:p w14:paraId="1C56501B" w14:textId="77777777" w:rsidR="00E275E8" w:rsidRPr="000D0DA8" w:rsidRDefault="00E275E8" w:rsidP="00604D00">
      <w:pPr>
        <w:rPr>
          <w:rFonts w:ascii="Arial" w:hAnsi="Arial" w:cs="Arial"/>
          <w:lang w:val="es-ES_tradnl"/>
        </w:rPr>
      </w:pPr>
    </w:p>
    <w:p w14:paraId="14BDDC4F" w14:textId="77777777" w:rsidR="00E275E8" w:rsidRPr="000D0DA8" w:rsidRDefault="00E275E8" w:rsidP="00604D00">
      <w:pPr>
        <w:rPr>
          <w:rFonts w:ascii="Arial" w:hAnsi="Arial" w:cs="Arial"/>
          <w:lang w:val="es-ES_tradnl"/>
        </w:rPr>
      </w:pPr>
    </w:p>
    <w:bookmarkEnd w:id="0"/>
    <w:p w14:paraId="34B32302" w14:textId="7E959947" w:rsidR="004C356A" w:rsidRPr="000D0DA8" w:rsidRDefault="004C356A" w:rsidP="004C356A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0DA8">
        <w:rPr>
          <w:rFonts w:ascii="Arial" w:hAnsi="Arial" w:cs="Arial"/>
          <w:b/>
          <w:bCs/>
          <w:sz w:val="24"/>
          <w:szCs w:val="24"/>
          <w:lang w:val="es-ES_tradnl"/>
        </w:rPr>
        <w:t>Opción 3</w:t>
      </w:r>
    </w:p>
    <w:p w14:paraId="5752DC97" w14:textId="2434C021" w:rsidR="004C356A" w:rsidRPr="000D0DA8" w:rsidRDefault="004C356A" w:rsidP="004C356A">
      <w:pPr>
        <w:rPr>
          <w:rFonts w:ascii="Arial" w:hAnsi="Arial" w:cs="Arial"/>
          <w:b/>
          <w:bCs/>
          <w:lang w:val="es-ES_tradnl"/>
        </w:rPr>
      </w:pPr>
      <w:r w:rsidRPr="000D0DA8">
        <w:rPr>
          <w:rFonts w:ascii="Arial" w:hAnsi="Arial" w:cs="Arial"/>
          <w:b/>
          <w:bCs/>
          <w:lang w:val="es-ES_tradnl"/>
        </w:rPr>
        <w:t xml:space="preserve">Plan de </w:t>
      </w:r>
      <w:r w:rsidR="007A35F1">
        <w:rPr>
          <w:rFonts w:ascii="Arial" w:hAnsi="Arial" w:cs="Arial"/>
          <w:b/>
          <w:bCs/>
          <w:lang w:val="es-ES_tradnl"/>
        </w:rPr>
        <w:t>C</w:t>
      </w:r>
      <w:r w:rsidRPr="000D0DA8">
        <w:rPr>
          <w:rFonts w:ascii="Arial" w:hAnsi="Arial" w:cs="Arial"/>
          <w:b/>
          <w:bCs/>
          <w:lang w:val="es-ES_tradnl"/>
        </w:rPr>
        <w:t xml:space="preserve">ooperación </w:t>
      </w:r>
      <w:r w:rsidR="007A35F1">
        <w:rPr>
          <w:rFonts w:ascii="Arial" w:hAnsi="Arial" w:cs="Arial"/>
          <w:b/>
          <w:bCs/>
          <w:lang w:val="es-ES_tradnl"/>
        </w:rPr>
        <w:t>M</w:t>
      </w:r>
      <w:r w:rsidRPr="000D0DA8">
        <w:rPr>
          <w:rFonts w:ascii="Arial" w:hAnsi="Arial" w:cs="Arial"/>
          <w:b/>
          <w:bCs/>
          <w:lang w:val="es-ES_tradnl"/>
        </w:rPr>
        <w:t xml:space="preserve">isionera 2021 </w:t>
      </w:r>
    </w:p>
    <w:p w14:paraId="1AC0F181" w14:textId="56CC803C" w:rsidR="006B1CEC" w:rsidRPr="000D0DA8" w:rsidRDefault="006B1CEC" w:rsidP="006B1CEC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El fin de semana de la colecta del Plan de </w:t>
      </w:r>
      <w:r w:rsidR="007A35F1">
        <w:rPr>
          <w:rFonts w:ascii="Arial" w:hAnsi="Arial" w:cs="Arial"/>
          <w:lang w:val="es-ES_tradnl"/>
        </w:rPr>
        <w:t>C</w:t>
      </w:r>
      <w:r w:rsidRPr="000D0DA8">
        <w:rPr>
          <w:rFonts w:ascii="Arial" w:hAnsi="Arial" w:cs="Arial"/>
          <w:lang w:val="es-ES_tradnl"/>
        </w:rPr>
        <w:t xml:space="preserve">ooperación </w:t>
      </w:r>
      <w:r w:rsidR="007A35F1">
        <w:rPr>
          <w:rFonts w:ascii="Arial" w:hAnsi="Arial" w:cs="Arial"/>
          <w:lang w:val="es-ES_tradnl"/>
        </w:rPr>
        <w:t>M</w:t>
      </w:r>
      <w:r w:rsidRPr="000D0DA8">
        <w:rPr>
          <w:rFonts w:ascii="Arial" w:hAnsi="Arial" w:cs="Arial"/>
          <w:lang w:val="es-ES_tradnl"/>
        </w:rPr>
        <w:t xml:space="preserve">isionera </w:t>
      </w:r>
      <w:r w:rsidR="00596F0A" w:rsidRPr="000D0DA8">
        <w:rPr>
          <w:rFonts w:ascii="Arial" w:hAnsi="Arial" w:cs="Arial"/>
          <w:lang w:val="es-ES_tradnl"/>
        </w:rPr>
        <w:t>es el</w:t>
      </w:r>
      <w:r w:rsidRPr="000D0DA8">
        <w:rPr>
          <w:rFonts w:ascii="Arial" w:hAnsi="Arial" w:cs="Arial"/>
          <w:lang w:val="es-ES_tradnl"/>
        </w:rPr>
        <w:t xml:space="preserve"> 7 y 8 de agosto de 2021. Los misioneros no pueden estar con nosotros debido a la pandemia global. En cambio, aprend</w:t>
      </w:r>
      <w:r w:rsidR="00596F0A" w:rsidRPr="000D0DA8">
        <w:rPr>
          <w:rFonts w:ascii="Arial" w:hAnsi="Arial" w:cs="Arial"/>
          <w:lang w:val="es-ES_tradnl"/>
        </w:rPr>
        <w:t>eremos</w:t>
      </w:r>
      <w:r w:rsidRPr="000D0DA8">
        <w:rPr>
          <w:rFonts w:ascii="Arial" w:hAnsi="Arial" w:cs="Arial"/>
          <w:lang w:val="es-ES_tradnl"/>
        </w:rPr>
        <w:t xml:space="preserve"> virtualmente sobre las 104 causas misioneras</w:t>
      </w:r>
      <w:r w:rsidR="00596F0A" w:rsidRPr="000D0DA8">
        <w:rPr>
          <w:rFonts w:ascii="Arial" w:hAnsi="Arial" w:cs="Arial"/>
          <w:lang w:val="es-ES_tradnl"/>
        </w:rPr>
        <w:t xml:space="preserve"> que se</w:t>
      </w:r>
      <w:r w:rsidRPr="000D0DA8">
        <w:rPr>
          <w:rFonts w:ascii="Arial" w:hAnsi="Arial" w:cs="Arial"/>
          <w:lang w:val="es-ES_tradnl"/>
        </w:rPr>
        <w:t xml:space="preserve"> </w:t>
      </w:r>
      <w:r w:rsidR="009F236C" w:rsidRPr="000D0DA8">
        <w:rPr>
          <w:rFonts w:ascii="Arial" w:hAnsi="Arial" w:cs="Arial"/>
          <w:lang w:val="es-ES_tradnl"/>
        </w:rPr>
        <w:t>beneficiarán</w:t>
      </w:r>
      <w:r w:rsidR="00596F0A" w:rsidRPr="000D0DA8">
        <w:rPr>
          <w:rFonts w:ascii="Arial" w:hAnsi="Arial" w:cs="Arial"/>
          <w:lang w:val="es-ES_tradnl"/>
        </w:rPr>
        <w:t xml:space="preserve"> de la colecta</w:t>
      </w:r>
      <w:r w:rsidRPr="000D0DA8">
        <w:rPr>
          <w:rFonts w:ascii="Arial" w:hAnsi="Arial" w:cs="Arial"/>
          <w:lang w:val="es-ES_tradnl"/>
        </w:rPr>
        <w:t>. A continuación</w:t>
      </w:r>
      <w:r w:rsidR="007A35F1">
        <w:rPr>
          <w:rFonts w:ascii="Arial" w:hAnsi="Arial" w:cs="Arial"/>
          <w:lang w:val="es-ES_tradnl"/>
        </w:rPr>
        <w:t>,</w:t>
      </w:r>
      <w:r w:rsidRPr="000D0DA8">
        <w:rPr>
          <w:rFonts w:ascii="Arial" w:hAnsi="Arial" w:cs="Arial"/>
          <w:lang w:val="es-ES_tradnl"/>
        </w:rPr>
        <w:t xml:space="preserve"> hay información sobre solo tres de </w:t>
      </w:r>
      <w:r w:rsidR="009F236C" w:rsidRPr="000D0DA8">
        <w:rPr>
          <w:rFonts w:ascii="Arial" w:hAnsi="Arial" w:cs="Arial"/>
          <w:lang w:val="es-ES_tradnl"/>
        </w:rPr>
        <w:t>est</w:t>
      </w:r>
      <w:r w:rsidRPr="000D0DA8">
        <w:rPr>
          <w:rFonts w:ascii="Arial" w:hAnsi="Arial" w:cs="Arial"/>
          <w:lang w:val="es-ES_tradnl"/>
        </w:rPr>
        <w:t>os grupos:</w:t>
      </w:r>
    </w:p>
    <w:p w14:paraId="4F5DDF50" w14:textId="7B6923E7" w:rsidR="00E62F45" w:rsidRPr="000D0DA8" w:rsidRDefault="00604D00" w:rsidP="00E62588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br/>
      </w: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4384" behindDoc="1" locked="0" layoutInCell="1" allowOverlap="1" wp14:anchorId="6C6439E3" wp14:editId="79993118">
            <wp:simplePos x="0" y="0"/>
            <wp:positionH relativeFrom="margin">
              <wp:posOffset>-228600</wp:posOffset>
            </wp:positionH>
            <wp:positionV relativeFrom="paragraph">
              <wp:posOffset>117475</wp:posOffset>
            </wp:positionV>
            <wp:extent cx="1800225" cy="1351915"/>
            <wp:effectExtent l="0" t="0" r="9525" b="635"/>
            <wp:wrapTight wrapText="bothSides">
              <wp:wrapPolygon edited="0">
                <wp:start x="0" y="0"/>
                <wp:lineTo x="0" y="21306"/>
                <wp:lineTo x="21486" y="21306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E4" w:rsidRPr="000D0DA8">
        <w:rPr>
          <w:rFonts w:ascii="Arial" w:hAnsi="Arial" w:cs="Arial"/>
          <w:lang w:val="es-ES_tradnl"/>
        </w:rPr>
        <w:t xml:space="preserve">Las </w:t>
      </w:r>
      <w:r w:rsidR="007844E4" w:rsidRPr="000D0DA8">
        <w:rPr>
          <w:rFonts w:ascii="Arial" w:hAnsi="Arial" w:cs="Arial"/>
          <w:b/>
          <w:bCs/>
          <w:lang w:val="es-ES_tradnl"/>
        </w:rPr>
        <w:t>Hermanas Escolares de San Francisco</w:t>
      </w:r>
      <w:r w:rsidR="00941CBD">
        <w:rPr>
          <w:rFonts w:ascii="Arial" w:hAnsi="Arial" w:cs="Arial"/>
          <w:b/>
          <w:bCs/>
          <w:lang w:val="es-ES_tradnl"/>
        </w:rPr>
        <w:t xml:space="preserve"> </w:t>
      </w:r>
      <w:r w:rsidR="007844E4" w:rsidRPr="000D0DA8">
        <w:rPr>
          <w:rFonts w:ascii="Arial" w:hAnsi="Arial" w:cs="Arial"/>
          <w:lang w:val="es-ES_tradnl"/>
        </w:rPr>
        <w:t xml:space="preserve">son una comunidad internacional que, por casi </w:t>
      </w:r>
      <w:r w:rsidR="00E62588" w:rsidRPr="000D0DA8">
        <w:rPr>
          <w:rFonts w:ascii="Arial" w:hAnsi="Arial" w:cs="Arial"/>
          <w:lang w:val="es-ES_tradnl"/>
        </w:rPr>
        <w:t>150</w:t>
      </w:r>
      <w:r w:rsidR="007844E4" w:rsidRPr="000D0DA8">
        <w:rPr>
          <w:rFonts w:ascii="Arial" w:hAnsi="Arial" w:cs="Arial"/>
          <w:lang w:val="es-ES_tradnl"/>
        </w:rPr>
        <w:t xml:space="preserve"> </w:t>
      </w:r>
      <w:r w:rsidR="00CC654B" w:rsidRPr="000D0DA8">
        <w:rPr>
          <w:rFonts w:ascii="Arial" w:hAnsi="Arial" w:cs="Arial"/>
          <w:lang w:val="es-ES_tradnl"/>
        </w:rPr>
        <w:t>años</w:t>
      </w:r>
      <w:r w:rsidR="007844E4" w:rsidRPr="000D0DA8">
        <w:rPr>
          <w:rFonts w:ascii="Arial" w:hAnsi="Arial" w:cs="Arial"/>
          <w:lang w:val="es-ES_tradnl"/>
        </w:rPr>
        <w:t>, se esfuerza por ser el Rostro de</w:t>
      </w:r>
      <w:r w:rsidR="00CC654B" w:rsidRPr="000D0DA8">
        <w:rPr>
          <w:rFonts w:ascii="Arial" w:hAnsi="Arial" w:cs="Arial"/>
          <w:lang w:val="es-ES_tradnl"/>
        </w:rPr>
        <w:t xml:space="preserve"> Jesús</w:t>
      </w:r>
      <w:r w:rsidR="00E62588" w:rsidRPr="000D0DA8">
        <w:rPr>
          <w:rFonts w:ascii="Arial" w:hAnsi="Arial" w:cs="Arial"/>
          <w:lang w:val="es-ES_tradnl"/>
        </w:rPr>
        <w:t xml:space="preserve"> </w:t>
      </w:r>
      <w:r w:rsidR="00CC654B" w:rsidRPr="000D0DA8">
        <w:rPr>
          <w:rFonts w:ascii="Arial" w:hAnsi="Arial" w:cs="Arial"/>
          <w:lang w:val="es-ES_tradnl"/>
        </w:rPr>
        <w:t>para personas de todas las edades y habilidades a través de ministerios en educación, cuidado de la salud, cuidado pastoral y servicios sociales. Una misión en</w:t>
      </w:r>
      <w:r w:rsidR="00E62588" w:rsidRPr="000D0DA8">
        <w:rPr>
          <w:rFonts w:ascii="Arial" w:hAnsi="Arial" w:cs="Arial"/>
          <w:lang w:val="es-ES_tradnl"/>
        </w:rPr>
        <w:t xml:space="preserve"> particular </w:t>
      </w:r>
      <w:r w:rsidR="00CC654B" w:rsidRPr="000D0DA8">
        <w:rPr>
          <w:rFonts w:ascii="Arial" w:hAnsi="Arial" w:cs="Arial"/>
          <w:lang w:val="es-ES_tradnl"/>
        </w:rPr>
        <w:t xml:space="preserve">en </w:t>
      </w:r>
      <w:r w:rsidR="00E62588" w:rsidRPr="000D0DA8">
        <w:rPr>
          <w:rFonts w:ascii="Arial" w:hAnsi="Arial" w:cs="Arial"/>
          <w:lang w:val="es-ES_tradnl"/>
        </w:rPr>
        <w:t>Bangalore, India inclu</w:t>
      </w:r>
      <w:r w:rsidR="00CC654B" w:rsidRPr="000D0DA8">
        <w:rPr>
          <w:rFonts w:ascii="Arial" w:hAnsi="Arial" w:cs="Arial"/>
          <w:lang w:val="es-ES_tradnl"/>
        </w:rPr>
        <w:t xml:space="preserve">ye </w:t>
      </w:r>
      <w:r w:rsidR="007A35F1">
        <w:rPr>
          <w:rFonts w:ascii="Arial" w:hAnsi="Arial" w:cs="Arial"/>
          <w:lang w:val="es-ES_tradnl"/>
        </w:rPr>
        <w:t>e</w:t>
      </w:r>
      <w:r w:rsidR="00CC654B" w:rsidRPr="000D0DA8">
        <w:rPr>
          <w:rFonts w:ascii="Arial" w:hAnsi="Arial" w:cs="Arial"/>
          <w:lang w:val="es-ES_tradnl"/>
        </w:rPr>
        <w:t>l Hogar</w:t>
      </w:r>
      <w:r w:rsidR="00E62588" w:rsidRPr="000D0DA8">
        <w:rPr>
          <w:rFonts w:ascii="Arial" w:hAnsi="Arial" w:cs="Arial"/>
          <w:lang w:val="es-ES_tradnl"/>
        </w:rPr>
        <w:t xml:space="preserve"> </w:t>
      </w:r>
      <w:proofErr w:type="spellStart"/>
      <w:r w:rsidR="00E62588" w:rsidRPr="000D0DA8">
        <w:rPr>
          <w:rFonts w:ascii="Arial" w:hAnsi="Arial" w:cs="Arial"/>
          <w:lang w:val="es-ES_tradnl"/>
        </w:rPr>
        <w:t>Asha</w:t>
      </w:r>
      <w:proofErr w:type="spellEnd"/>
      <w:r w:rsidR="00E62588" w:rsidRPr="000D0DA8">
        <w:rPr>
          <w:rFonts w:ascii="Arial" w:hAnsi="Arial" w:cs="Arial"/>
          <w:lang w:val="es-ES_tradnl"/>
        </w:rPr>
        <w:t xml:space="preserve"> </w:t>
      </w:r>
      <w:proofErr w:type="spellStart"/>
      <w:r w:rsidR="00E62588" w:rsidRPr="000D0DA8">
        <w:rPr>
          <w:rFonts w:ascii="Arial" w:hAnsi="Arial" w:cs="Arial"/>
          <w:lang w:val="es-ES_tradnl"/>
        </w:rPr>
        <w:t>Bhavan</w:t>
      </w:r>
      <w:proofErr w:type="spellEnd"/>
      <w:r w:rsidR="00E62588" w:rsidRPr="000D0DA8">
        <w:rPr>
          <w:rFonts w:ascii="Arial" w:hAnsi="Arial" w:cs="Arial"/>
          <w:lang w:val="es-ES_tradnl"/>
        </w:rPr>
        <w:t xml:space="preserve">, </w:t>
      </w:r>
      <w:r w:rsidR="002C6529" w:rsidRPr="000D0DA8">
        <w:rPr>
          <w:rFonts w:ascii="Arial" w:hAnsi="Arial" w:cs="Arial"/>
          <w:lang w:val="es-ES_tradnl"/>
        </w:rPr>
        <w:t xml:space="preserve">donde </w:t>
      </w:r>
      <w:r w:rsidR="007A35F1" w:rsidRPr="000D0DA8">
        <w:rPr>
          <w:rFonts w:ascii="Arial" w:hAnsi="Arial" w:cs="Arial"/>
          <w:lang w:val="es-ES_tradnl"/>
        </w:rPr>
        <w:t xml:space="preserve">se les da un lugar seguro </w:t>
      </w:r>
      <w:r w:rsidR="002C6529" w:rsidRPr="000D0DA8">
        <w:rPr>
          <w:rFonts w:ascii="Arial" w:hAnsi="Arial" w:cs="Arial"/>
          <w:lang w:val="es-ES_tradnl"/>
        </w:rPr>
        <w:t>a mujeres de la tercera edad que han sido abandonadas</w:t>
      </w:r>
      <w:r w:rsidR="007A35F1">
        <w:rPr>
          <w:rFonts w:ascii="Arial" w:hAnsi="Arial" w:cs="Arial"/>
          <w:lang w:val="es-ES_tradnl"/>
        </w:rPr>
        <w:t>,</w:t>
      </w:r>
      <w:r w:rsidR="002C6529" w:rsidRPr="000D0DA8">
        <w:rPr>
          <w:rFonts w:ascii="Arial" w:hAnsi="Arial" w:cs="Arial"/>
          <w:lang w:val="es-ES_tradnl"/>
        </w:rPr>
        <w:t xml:space="preserve"> para vivir </w:t>
      </w:r>
      <w:r w:rsidR="00E62F45" w:rsidRPr="000D0DA8">
        <w:rPr>
          <w:rFonts w:ascii="Arial" w:hAnsi="Arial" w:cs="Arial"/>
          <w:lang w:val="es-ES_tradnl"/>
        </w:rPr>
        <w:t>con dignidad y amor. Las Hermanas proveen alimentos nutritivos, servicios médicos y cuidado compasivo a aproximadamente 24</w:t>
      </w:r>
      <w:r w:rsidR="008B2A96" w:rsidRPr="000D0DA8">
        <w:rPr>
          <w:rFonts w:ascii="Arial" w:hAnsi="Arial" w:cs="Arial"/>
          <w:lang w:val="es-ES_tradnl"/>
        </w:rPr>
        <w:t xml:space="preserve"> </w:t>
      </w:r>
      <w:r w:rsidR="00F5208D" w:rsidRPr="000D0DA8">
        <w:rPr>
          <w:rFonts w:ascii="Arial" w:hAnsi="Arial" w:cs="Arial"/>
          <w:lang w:val="es-ES_tradnl"/>
        </w:rPr>
        <w:t>mujeres indigentes en su mayoría de la tercera edad que han sido abandonadas por sus familia</w:t>
      </w:r>
      <w:r w:rsidR="00952143" w:rsidRPr="000D0DA8">
        <w:rPr>
          <w:rFonts w:ascii="Arial" w:hAnsi="Arial" w:cs="Arial"/>
          <w:lang w:val="es-ES_tradnl"/>
        </w:rPr>
        <w:t>s</w:t>
      </w:r>
      <w:r w:rsidR="00F5208D" w:rsidRPr="000D0DA8">
        <w:rPr>
          <w:rFonts w:ascii="Arial" w:hAnsi="Arial" w:cs="Arial"/>
          <w:lang w:val="es-ES_tradnl"/>
        </w:rPr>
        <w:t xml:space="preserve">. Muchas están </w:t>
      </w:r>
      <w:r w:rsidR="006654E5" w:rsidRPr="000D0DA8">
        <w:rPr>
          <w:rFonts w:ascii="Arial" w:hAnsi="Arial" w:cs="Arial"/>
          <w:lang w:val="es-ES_tradnl"/>
        </w:rPr>
        <w:t>postradas en cama, discapacitadas mentalmente</w:t>
      </w:r>
      <w:r w:rsidR="005F77C4" w:rsidRPr="000D0DA8">
        <w:rPr>
          <w:rFonts w:ascii="Arial" w:hAnsi="Arial" w:cs="Arial"/>
          <w:lang w:val="es-ES_tradnl"/>
        </w:rPr>
        <w:t xml:space="preserve"> o </w:t>
      </w:r>
      <w:r w:rsidR="00952143" w:rsidRPr="000D0DA8">
        <w:rPr>
          <w:rFonts w:ascii="Arial" w:hAnsi="Arial" w:cs="Arial"/>
          <w:lang w:val="es-ES_tradnl"/>
        </w:rPr>
        <w:t xml:space="preserve">están </w:t>
      </w:r>
      <w:r w:rsidR="005F77C4" w:rsidRPr="000D0DA8">
        <w:rPr>
          <w:rFonts w:ascii="Arial" w:hAnsi="Arial" w:cs="Arial"/>
          <w:lang w:val="es-ES_tradnl"/>
        </w:rPr>
        <w:t xml:space="preserve">extremadamente frágiles en mente y espíritu. Las hermanas </w:t>
      </w:r>
      <w:r w:rsidR="007A35F1">
        <w:rPr>
          <w:rFonts w:ascii="Arial" w:hAnsi="Arial" w:cs="Arial"/>
          <w:lang w:val="es-ES_tradnl"/>
        </w:rPr>
        <w:t>ofrec</w:t>
      </w:r>
      <w:r w:rsidR="005F77C4" w:rsidRPr="000D0DA8">
        <w:rPr>
          <w:rFonts w:ascii="Arial" w:hAnsi="Arial" w:cs="Arial"/>
          <w:lang w:val="es-ES_tradnl"/>
        </w:rPr>
        <w:t xml:space="preserve">en a estas mujeres ayuda y esperanza, permitiéndoles </w:t>
      </w:r>
      <w:r w:rsidR="00962733" w:rsidRPr="000D0DA8">
        <w:rPr>
          <w:rFonts w:ascii="Arial" w:hAnsi="Arial" w:cs="Arial"/>
          <w:lang w:val="es-ES_tradnl"/>
        </w:rPr>
        <w:t xml:space="preserve">recuperar </w:t>
      </w:r>
      <w:r w:rsidR="00952143" w:rsidRPr="000D0DA8">
        <w:rPr>
          <w:rFonts w:ascii="Arial" w:hAnsi="Arial" w:cs="Arial"/>
          <w:lang w:val="es-ES_tradnl"/>
        </w:rPr>
        <w:t>no solamente su salud, sino también su sentido de autoestima y autorrespeto.</w:t>
      </w:r>
    </w:p>
    <w:p w14:paraId="25D6DBFC" w14:textId="77777777" w:rsidR="00E62F45" w:rsidRPr="000D0DA8" w:rsidRDefault="00E62F45" w:rsidP="00E62588">
      <w:pPr>
        <w:rPr>
          <w:rFonts w:ascii="Arial" w:hAnsi="Arial" w:cs="Arial"/>
          <w:lang w:val="es-ES_tradnl"/>
        </w:rPr>
      </w:pPr>
    </w:p>
    <w:p w14:paraId="5CE4C0B3" w14:textId="3A9AC9F9" w:rsidR="00676B5B" w:rsidRPr="000D0DA8" w:rsidRDefault="00604D00" w:rsidP="001D32BA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65408" behindDoc="1" locked="0" layoutInCell="1" allowOverlap="1" wp14:anchorId="4E07889C" wp14:editId="23A3D128">
            <wp:simplePos x="0" y="0"/>
            <wp:positionH relativeFrom="column">
              <wp:posOffset>4495800</wp:posOffset>
            </wp:positionH>
            <wp:positionV relativeFrom="paragraph">
              <wp:posOffset>8890</wp:posOffset>
            </wp:positionV>
            <wp:extent cx="1914525" cy="1437005"/>
            <wp:effectExtent l="0" t="0" r="9525" b="0"/>
            <wp:wrapTight wrapText="bothSides">
              <wp:wrapPolygon edited="0">
                <wp:start x="0" y="0"/>
                <wp:lineTo x="0" y="21190"/>
                <wp:lineTo x="21493" y="21190"/>
                <wp:lineTo x="214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2BA" w:rsidRPr="000D0DA8">
        <w:rPr>
          <w:rFonts w:ascii="Arial" w:hAnsi="Arial" w:cs="Arial"/>
          <w:lang w:val="es-ES_tradnl"/>
        </w:rPr>
        <w:t xml:space="preserve">La </w:t>
      </w:r>
      <w:r w:rsidR="006E6367" w:rsidRPr="000D0DA8">
        <w:rPr>
          <w:rFonts w:ascii="Arial" w:hAnsi="Arial" w:cs="Arial"/>
          <w:b/>
          <w:bCs/>
          <w:lang w:val="es-ES_tradnl"/>
        </w:rPr>
        <w:t>Diócesis</w:t>
      </w:r>
      <w:r w:rsidR="001D32BA" w:rsidRPr="000D0DA8">
        <w:rPr>
          <w:rFonts w:ascii="Arial" w:hAnsi="Arial" w:cs="Arial"/>
          <w:b/>
          <w:bCs/>
          <w:lang w:val="es-ES_tradnl"/>
        </w:rPr>
        <w:t xml:space="preserve"> de </w:t>
      </w:r>
      <w:proofErr w:type="spellStart"/>
      <w:r w:rsidR="001D32BA" w:rsidRPr="000D0DA8">
        <w:rPr>
          <w:rFonts w:ascii="Arial" w:hAnsi="Arial" w:cs="Arial"/>
          <w:b/>
          <w:bCs/>
          <w:lang w:val="es-ES_tradnl"/>
        </w:rPr>
        <w:t>Kiyinda-Mityana</w:t>
      </w:r>
      <w:proofErr w:type="spellEnd"/>
      <w:r w:rsidR="001D32BA" w:rsidRPr="000D0DA8">
        <w:rPr>
          <w:rFonts w:ascii="Arial" w:hAnsi="Arial" w:cs="Arial"/>
          <w:lang w:val="es-ES_tradnl"/>
        </w:rPr>
        <w:t xml:space="preserve"> </w:t>
      </w:r>
      <w:r w:rsidR="006E6367" w:rsidRPr="000D0DA8">
        <w:rPr>
          <w:rFonts w:ascii="Arial" w:hAnsi="Arial" w:cs="Arial"/>
          <w:lang w:val="es-ES_tradnl"/>
        </w:rPr>
        <w:t>está</w:t>
      </w:r>
      <w:r w:rsidR="001D32BA" w:rsidRPr="000D0DA8">
        <w:rPr>
          <w:rFonts w:ascii="Arial" w:hAnsi="Arial" w:cs="Arial"/>
          <w:lang w:val="es-ES_tradnl"/>
        </w:rPr>
        <w:t xml:space="preserve"> ubicada en una </w:t>
      </w:r>
      <w:r w:rsidR="006E6367" w:rsidRPr="000D0DA8">
        <w:rPr>
          <w:rFonts w:ascii="Arial" w:hAnsi="Arial" w:cs="Arial"/>
          <w:lang w:val="es-ES_tradnl"/>
        </w:rPr>
        <w:t>región</w:t>
      </w:r>
      <w:r w:rsidR="001D32BA" w:rsidRPr="000D0DA8">
        <w:rPr>
          <w:rFonts w:ascii="Arial" w:hAnsi="Arial" w:cs="Arial"/>
          <w:lang w:val="es-ES_tradnl"/>
        </w:rPr>
        <w:t xml:space="preserve"> rural de Uganda. La </w:t>
      </w:r>
      <w:r w:rsidR="006E6367" w:rsidRPr="000D0DA8">
        <w:rPr>
          <w:rFonts w:ascii="Arial" w:hAnsi="Arial" w:cs="Arial"/>
          <w:lang w:val="es-ES_tradnl"/>
        </w:rPr>
        <w:t>diócesis</w:t>
      </w:r>
      <w:r w:rsidR="001D32BA" w:rsidRPr="000D0DA8">
        <w:rPr>
          <w:rFonts w:ascii="Arial" w:hAnsi="Arial" w:cs="Arial"/>
          <w:lang w:val="es-ES_tradnl"/>
        </w:rPr>
        <w:t xml:space="preserve"> </w:t>
      </w:r>
      <w:r w:rsidR="00CC7A36" w:rsidRPr="000D0DA8">
        <w:rPr>
          <w:rFonts w:ascii="Arial" w:hAnsi="Arial" w:cs="Arial"/>
          <w:lang w:val="es-ES_tradnl"/>
        </w:rPr>
        <w:t>comenzará</w:t>
      </w:r>
      <w:r w:rsidR="001D32BA" w:rsidRPr="000D0DA8">
        <w:rPr>
          <w:rFonts w:ascii="Arial" w:hAnsi="Arial" w:cs="Arial"/>
          <w:lang w:val="es-ES_tradnl"/>
        </w:rPr>
        <w:t xml:space="preserve"> a celebrar </w:t>
      </w:r>
      <w:r w:rsidR="006E6367" w:rsidRPr="000D0DA8">
        <w:rPr>
          <w:rFonts w:ascii="Arial" w:hAnsi="Arial" w:cs="Arial"/>
          <w:lang w:val="es-ES_tradnl"/>
        </w:rPr>
        <w:t>próximamente</w:t>
      </w:r>
      <w:r w:rsidR="001D32BA" w:rsidRPr="000D0DA8">
        <w:rPr>
          <w:rFonts w:ascii="Arial" w:hAnsi="Arial" w:cs="Arial"/>
          <w:lang w:val="es-ES_tradnl"/>
        </w:rPr>
        <w:t xml:space="preserve"> su 40 aniversario. Una </w:t>
      </w:r>
      <w:r w:rsidR="001153AA" w:rsidRPr="000D0DA8">
        <w:rPr>
          <w:rFonts w:ascii="Arial" w:hAnsi="Arial" w:cs="Arial"/>
          <w:lang w:val="es-ES_tradnl"/>
        </w:rPr>
        <w:t xml:space="preserve">meta importante para este año es proveer agua potable a todas las regiones. La diócesis ya ha comenzado a distribuir </w:t>
      </w:r>
      <w:r w:rsidR="007A35F1" w:rsidRPr="000D0DA8">
        <w:rPr>
          <w:rFonts w:ascii="Arial" w:hAnsi="Arial" w:cs="Arial"/>
          <w:lang w:val="es-ES_tradnl"/>
        </w:rPr>
        <w:t xml:space="preserve">pequeños </w:t>
      </w:r>
      <w:r w:rsidR="006E6367" w:rsidRPr="000D0DA8">
        <w:rPr>
          <w:rFonts w:ascii="Arial" w:hAnsi="Arial" w:cs="Arial"/>
          <w:lang w:val="es-ES_tradnl"/>
        </w:rPr>
        <w:t>recipientes</w:t>
      </w:r>
      <w:r w:rsidR="000E7EC0" w:rsidRPr="000D0DA8">
        <w:rPr>
          <w:rFonts w:ascii="Arial" w:hAnsi="Arial" w:cs="Arial"/>
          <w:lang w:val="es-ES_tradnl"/>
        </w:rPr>
        <w:t xml:space="preserve"> </w:t>
      </w:r>
      <w:r w:rsidR="00F064F4" w:rsidRPr="000D0DA8">
        <w:rPr>
          <w:rFonts w:ascii="Arial" w:hAnsi="Arial" w:cs="Arial"/>
          <w:lang w:val="es-ES_tradnl"/>
        </w:rPr>
        <w:t>para el</w:t>
      </w:r>
      <w:r w:rsidR="000E7EC0" w:rsidRPr="000D0DA8">
        <w:rPr>
          <w:rFonts w:ascii="Arial" w:hAnsi="Arial" w:cs="Arial"/>
          <w:lang w:val="es-ES_tradnl"/>
        </w:rPr>
        <w:t xml:space="preserve"> agua a varios hogares para </w:t>
      </w:r>
      <w:r w:rsidR="007A35F1">
        <w:rPr>
          <w:rFonts w:ascii="Arial" w:hAnsi="Arial" w:cs="Arial"/>
          <w:lang w:val="es-ES_tradnl"/>
        </w:rPr>
        <w:t xml:space="preserve">el </w:t>
      </w:r>
      <w:r w:rsidR="000E7EC0" w:rsidRPr="000D0DA8">
        <w:rPr>
          <w:rFonts w:ascii="Arial" w:hAnsi="Arial" w:cs="Arial"/>
          <w:lang w:val="es-ES_tradnl"/>
        </w:rPr>
        <w:t xml:space="preserve">almacenamiento de agua potable. Así mismo, la diócesis </w:t>
      </w:r>
      <w:r w:rsidR="00BC39BC" w:rsidRPr="000D0DA8">
        <w:rPr>
          <w:rFonts w:ascii="Arial" w:hAnsi="Arial" w:cs="Arial"/>
          <w:lang w:val="es-ES_tradnl"/>
        </w:rPr>
        <w:t>tiene la intención de proveer ta</w:t>
      </w:r>
      <w:r w:rsidR="00676B5B" w:rsidRPr="000D0DA8">
        <w:rPr>
          <w:rFonts w:ascii="Arial" w:hAnsi="Arial" w:cs="Arial"/>
          <w:lang w:val="es-ES_tradnl"/>
        </w:rPr>
        <w:t>n</w:t>
      </w:r>
      <w:r w:rsidR="00BC39BC" w:rsidRPr="000D0DA8">
        <w:rPr>
          <w:rFonts w:ascii="Arial" w:hAnsi="Arial" w:cs="Arial"/>
          <w:lang w:val="es-ES_tradnl"/>
        </w:rPr>
        <w:t xml:space="preserve">ques de </w:t>
      </w:r>
      <w:proofErr w:type="spellStart"/>
      <w:r w:rsidR="00676B5B" w:rsidRPr="00985123">
        <w:rPr>
          <w:rFonts w:ascii="Arial" w:hAnsi="Arial" w:cs="Arial"/>
          <w:lang w:val="es-ES_tradnl"/>
        </w:rPr>
        <w:t>polifibra</w:t>
      </w:r>
      <w:proofErr w:type="spellEnd"/>
      <w:r w:rsidR="00676B5B" w:rsidRPr="000D0DA8">
        <w:rPr>
          <w:rFonts w:ascii="Arial" w:hAnsi="Arial" w:cs="Arial"/>
          <w:lang w:val="es-ES_tradnl"/>
        </w:rPr>
        <w:t xml:space="preserve"> a todas las escuelas católicas diocesanas. </w:t>
      </w:r>
      <w:r w:rsidR="00156BFA" w:rsidRPr="000D0DA8">
        <w:rPr>
          <w:rFonts w:ascii="Arial" w:hAnsi="Arial" w:cs="Arial"/>
          <w:lang w:val="es-ES_tradnl"/>
        </w:rPr>
        <w:t xml:space="preserve">Los filtros </w:t>
      </w:r>
      <w:r w:rsidR="005344A6" w:rsidRPr="000D0DA8">
        <w:rPr>
          <w:rFonts w:ascii="Arial" w:hAnsi="Arial" w:cs="Arial"/>
          <w:lang w:val="es-ES_tradnl"/>
        </w:rPr>
        <w:t>hace</w:t>
      </w:r>
      <w:r w:rsidR="00B403D4" w:rsidRPr="000D0DA8">
        <w:rPr>
          <w:rFonts w:ascii="Arial" w:hAnsi="Arial" w:cs="Arial"/>
          <w:lang w:val="es-ES_tradnl"/>
        </w:rPr>
        <w:t>n</w:t>
      </w:r>
      <w:r w:rsidR="005344A6" w:rsidRPr="000D0DA8">
        <w:rPr>
          <w:rFonts w:ascii="Arial" w:hAnsi="Arial" w:cs="Arial"/>
          <w:lang w:val="es-ES_tradnl"/>
        </w:rPr>
        <w:t xml:space="preserve"> que sea </w:t>
      </w:r>
      <w:r w:rsidR="00FF3124" w:rsidRPr="000D0DA8">
        <w:rPr>
          <w:rFonts w:ascii="Arial" w:hAnsi="Arial" w:cs="Arial"/>
          <w:lang w:val="es-ES_tradnl"/>
        </w:rPr>
        <w:t>más</w:t>
      </w:r>
      <w:r w:rsidR="005344A6" w:rsidRPr="000D0DA8">
        <w:rPr>
          <w:rFonts w:ascii="Arial" w:hAnsi="Arial" w:cs="Arial"/>
          <w:lang w:val="es-ES_tradnl"/>
        </w:rPr>
        <w:t xml:space="preserve"> seguro el consumo ya que el agua de lluvia es una fuente probada de agua limpia y segura.</w:t>
      </w:r>
      <w:r w:rsidR="00B403D4" w:rsidRPr="000D0DA8">
        <w:rPr>
          <w:rFonts w:ascii="Arial" w:hAnsi="Arial" w:cs="Arial"/>
          <w:lang w:val="es-ES_tradnl"/>
        </w:rPr>
        <w:t xml:space="preserve"> Muchas fuentes de agua localizadas en </w:t>
      </w:r>
      <w:r w:rsidR="00551E4A" w:rsidRPr="000D0DA8">
        <w:rPr>
          <w:rFonts w:ascii="Arial" w:hAnsi="Arial" w:cs="Arial"/>
          <w:lang w:val="es-ES_tradnl"/>
        </w:rPr>
        <w:t xml:space="preserve">las </w:t>
      </w:r>
      <w:r w:rsidR="00B403D4" w:rsidRPr="000D0DA8">
        <w:rPr>
          <w:rFonts w:ascii="Arial" w:hAnsi="Arial" w:cs="Arial"/>
          <w:lang w:val="es-ES_tradnl"/>
        </w:rPr>
        <w:t xml:space="preserve">zonas bajas se contaminan en la temporada de lluvias. Esto </w:t>
      </w:r>
      <w:r w:rsidR="00FF3124" w:rsidRPr="000D0DA8">
        <w:rPr>
          <w:rFonts w:ascii="Arial" w:hAnsi="Arial" w:cs="Arial"/>
          <w:lang w:val="es-ES_tradnl"/>
        </w:rPr>
        <w:t>garantizará</w:t>
      </w:r>
      <w:r w:rsidR="00B403D4" w:rsidRPr="000D0DA8">
        <w:rPr>
          <w:rFonts w:ascii="Arial" w:hAnsi="Arial" w:cs="Arial"/>
          <w:lang w:val="es-ES_tradnl"/>
        </w:rPr>
        <w:t xml:space="preserve"> el acceso a agua limpia y segura y</w:t>
      </w:r>
      <w:r w:rsidR="00B76BFA" w:rsidRPr="000D0DA8">
        <w:rPr>
          <w:rFonts w:ascii="Arial" w:hAnsi="Arial" w:cs="Arial"/>
          <w:lang w:val="es-ES_tradnl"/>
        </w:rPr>
        <w:t xml:space="preserve"> a</w:t>
      </w:r>
      <w:r w:rsidR="00B403D4" w:rsidRPr="000D0DA8">
        <w:rPr>
          <w:rFonts w:ascii="Arial" w:hAnsi="Arial" w:cs="Arial"/>
          <w:lang w:val="es-ES_tradnl"/>
        </w:rPr>
        <w:t xml:space="preserve"> </w:t>
      </w:r>
      <w:r w:rsidR="00FF3124" w:rsidRPr="000D0DA8">
        <w:rPr>
          <w:rFonts w:ascii="Arial" w:hAnsi="Arial" w:cs="Arial"/>
          <w:lang w:val="es-ES_tradnl"/>
        </w:rPr>
        <w:t>prácticas</w:t>
      </w:r>
      <w:r w:rsidR="00B403D4" w:rsidRPr="000D0DA8">
        <w:rPr>
          <w:rFonts w:ascii="Arial" w:hAnsi="Arial" w:cs="Arial"/>
          <w:lang w:val="es-ES_tradnl"/>
        </w:rPr>
        <w:t xml:space="preserve"> de higiene co</w:t>
      </w:r>
      <w:r w:rsidR="00551E4A" w:rsidRPr="000D0DA8">
        <w:rPr>
          <w:rFonts w:ascii="Arial" w:hAnsi="Arial" w:cs="Arial"/>
          <w:lang w:val="es-ES_tradnl"/>
        </w:rPr>
        <w:t>mo</w:t>
      </w:r>
      <w:r w:rsidR="00B403D4" w:rsidRPr="000D0DA8">
        <w:rPr>
          <w:rFonts w:ascii="Arial" w:hAnsi="Arial" w:cs="Arial"/>
          <w:lang w:val="es-ES_tradnl"/>
        </w:rPr>
        <w:t xml:space="preserve"> el lavado frecuente de las manos.</w:t>
      </w:r>
    </w:p>
    <w:p w14:paraId="6717C920" w14:textId="7B50A72C" w:rsidR="003F5E9F" w:rsidRPr="000D0DA8" w:rsidRDefault="00C30C21" w:rsidP="00FD387B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noProof/>
          <w:lang w:val="es-ES_tradnl"/>
        </w:rPr>
        <w:lastRenderedPageBreak/>
        <w:drawing>
          <wp:anchor distT="0" distB="0" distL="114300" distR="114300" simplePos="0" relativeHeight="251666432" behindDoc="1" locked="0" layoutInCell="1" allowOverlap="1" wp14:anchorId="4C388AD0" wp14:editId="2BDD2788">
            <wp:simplePos x="0" y="0"/>
            <wp:positionH relativeFrom="column">
              <wp:posOffset>-185098</wp:posOffset>
            </wp:positionH>
            <wp:positionV relativeFrom="paragraph">
              <wp:posOffset>133009</wp:posOffset>
            </wp:positionV>
            <wp:extent cx="1800225" cy="1349375"/>
            <wp:effectExtent l="0" t="0" r="9525" b="3175"/>
            <wp:wrapTight wrapText="bothSides">
              <wp:wrapPolygon edited="0">
                <wp:start x="0" y="0"/>
                <wp:lineTo x="0" y="21346"/>
                <wp:lineTo x="21486" y="21346"/>
                <wp:lineTo x="214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B1" w:rsidRPr="000D0DA8">
        <w:rPr>
          <w:rFonts w:ascii="Arial" w:hAnsi="Arial" w:cs="Arial"/>
          <w:lang w:val="es-ES_tradnl"/>
        </w:rPr>
        <w:t xml:space="preserve">Los </w:t>
      </w:r>
      <w:r w:rsidR="00DA0AB1" w:rsidRPr="000D0DA8">
        <w:rPr>
          <w:rFonts w:ascii="Arial" w:hAnsi="Arial" w:cs="Arial"/>
          <w:b/>
          <w:bCs/>
          <w:lang w:val="es-ES_tradnl"/>
        </w:rPr>
        <w:t>Misioneros de San Francisco De</w:t>
      </w:r>
      <w:r w:rsidR="0090047A" w:rsidRPr="000D0DA8">
        <w:rPr>
          <w:rFonts w:ascii="Arial" w:hAnsi="Arial" w:cs="Arial"/>
          <w:b/>
          <w:bCs/>
          <w:lang w:val="es-ES_tradnl"/>
        </w:rPr>
        <w:t xml:space="preserve"> </w:t>
      </w:r>
      <w:r w:rsidR="00DA0AB1" w:rsidRPr="000D0DA8">
        <w:rPr>
          <w:rFonts w:ascii="Arial" w:hAnsi="Arial" w:cs="Arial"/>
          <w:b/>
          <w:bCs/>
          <w:lang w:val="es-ES_tradnl"/>
        </w:rPr>
        <w:t xml:space="preserve">Sales </w:t>
      </w:r>
      <w:r w:rsidR="00374339" w:rsidRPr="000D0DA8">
        <w:rPr>
          <w:rFonts w:ascii="Arial" w:hAnsi="Arial" w:cs="Arial"/>
          <w:lang w:val="es-ES_tradnl"/>
        </w:rPr>
        <w:t>rec</w:t>
      </w:r>
      <w:r w:rsidR="0090047A" w:rsidRPr="000D0DA8">
        <w:rPr>
          <w:rFonts w:ascii="Arial" w:hAnsi="Arial" w:cs="Arial"/>
          <w:lang w:val="es-ES_tradnl"/>
        </w:rPr>
        <w:t xml:space="preserve">ientemente iniciaron una nueva </w:t>
      </w:r>
      <w:r w:rsidR="0075739D" w:rsidRPr="000D0DA8">
        <w:rPr>
          <w:rFonts w:ascii="Arial" w:hAnsi="Arial" w:cs="Arial"/>
          <w:lang w:val="es-ES_tradnl"/>
        </w:rPr>
        <w:t>misión</w:t>
      </w:r>
      <w:r w:rsidR="0090047A" w:rsidRPr="000D0DA8">
        <w:rPr>
          <w:rFonts w:ascii="Arial" w:hAnsi="Arial" w:cs="Arial"/>
          <w:lang w:val="es-ES_tradnl"/>
        </w:rPr>
        <w:t xml:space="preserve"> en </w:t>
      </w:r>
      <w:r w:rsidR="00374339" w:rsidRPr="000D0DA8">
        <w:rPr>
          <w:rFonts w:ascii="Arial" w:hAnsi="Arial" w:cs="Arial"/>
          <w:lang w:val="es-ES_tradnl"/>
        </w:rPr>
        <w:t xml:space="preserve">Ecuador </w:t>
      </w:r>
      <w:r w:rsidR="00B93FF1" w:rsidRPr="000D0DA8">
        <w:rPr>
          <w:rFonts w:ascii="Arial" w:hAnsi="Arial" w:cs="Arial"/>
          <w:lang w:val="es-ES_tradnl"/>
        </w:rPr>
        <w:t>dentro</w:t>
      </w:r>
      <w:r w:rsidR="0090047A" w:rsidRPr="000D0DA8">
        <w:rPr>
          <w:rFonts w:ascii="Arial" w:hAnsi="Arial" w:cs="Arial"/>
          <w:lang w:val="es-ES_tradnl"/>
        </w:rPr>
        <w:t xml:space="preserve"> </w:t>
      </w:r>
      <w:r w:rsidR="003E71B9" w:rsidRPr="000D0DA8">
        <w:rPr>
          <w:rFonts w:ascii="Arial" w:hAnsi="Arial" w:cs="Arial"/>
          <w:lang w:val="es-ES_tradnl"/>
        </w:rPr>
        <w:t>el</w:t>
      </w:r>
      <w:r w:rsidR="0090047A" w:rsidRPr="000D0DA8">
        <w:rPr>
          <w:rFonts w:ascii="Arial" w:hAnsi="Arial" w:cs="Arial"/>
          <w:lang w:val="es-ES_tradnl"/>
        </w:rPr>
        <w:t xml:space="preserve"> Vicaria</w:t>
      </w:r>
      <w:r w:rsidR="00006FDD" w:rsidRPr="000D0DA8">
        <w:rPr>
          <w:rFonts w:ascii="Arial" w:hAnsi="Arial" w:cs="Arial"/>
          <w:lang w:val="es-ES_tradnl"/>
        </w:rPr>
        <w:t>to</w:t>
      </w:r>
      <w:r w:rsidR="0090047A" w:rsidRPr="000D0DA8">
        <w:rPr>
          <w:rFonts w:ascii="Arial" w:hAnsi="Arial" w:cs="Arial"/>
          <w:lang w:val="es-ES_tradnl"/>
        </w:rPr>
        <w:t xml:space="preserve"> Apostólic</w:t>
      </w:r>
      <w:r w:rsidR="00006FDD" w:rsidRPr="000D0DA8">
        <w:rPr>
          <w:rFonts w:ascii="Arial" w:hAnsi="Arial" w:cs="Arial"/>
          <w:lang w:val="es-ES_tradnl"/>
        </w:rPr>
        <w:t>o</w:t>
      </w:r>
      <w:r w:rsidR="0090047A" w:rsidRPr="000D0DA8">
        <w:rPr>
          <w:rFonts w:ascii="Arial" w:hAnsi="Arial" w:cs="Arial"/>
          <w:lang w:val="es-ES_tradnl"/>
        </w:rPr>
        <w:t xml:space="preserve"> de </w:t>
      </w:r>
      <w:r w:rsidR="00374339" w:rsidRPr="00F161F3">
        <w:rPr>
          <w:rFonts w:ascii="Arial" w:hAnsi="Arial" w:cs="Arial"/>
          <w:lang w:val="es-ES_tradnl"/>
        </w:rPr>
        <w:t>Esmeral</w:t>
      </w:r>
      <w:r w:rsidR="00006FDD" w:rsidRPr="00F161F3">
        <w:rPr>
          <w:rFonts w:ascii="Arial" w:hAnsi="Arial" w:cs="Arial"/>
          <w:lang w:val="es-ES_tradnl"/>
        </w:rPr>
        <w:t>d</w:t>
      </w:r>
      <w:r w:rsidR="00374339" w:rsidRPr="00F161F3">
        <w:rPr>
          <w:rFonts w:ascii="Arial" w:hAnsi="Arial" w:cs="Arial"/>
          <w:lang w:val="es-ES_tradnl"/>
        </w:rPr>
        <w:t>as</w:t>
      </w:r>
      <w:r w:rsidR="00374339" w:rsidRPr="000D0DA8">
        <w:rPr>
          <w:rFonts w:ascii="Arial" w:hAnsi="Arial" w:cs="Arial"/>
          <w:lang w:val="es-ES_tradnl"/>
        </w:rPr>
        <w:t xml:space="preserve">. </w:t>
      </w:r>
      <w:r w:rsidR="007B2ACD" w:rsidRPr="000D0DA8">
        <w:rPr>
          <w:rFonts w:ascii="Arial" w:hAnsi="Arial" w:cs="Arial"/>
          <w:lang w:val="es-ES_tradnl"/>
        </w:rPr>
        <w:t>M</w:t>
      </w:r>
      <w:r w:rsidR="00DB70F6" w:rsidRPr="000D0DA8">
        <w:rPr>
          <w:rFonts w:ascii="Arial" w:hAnsi="Arial" w:cs="Arial"/>
          <w:lang w:val="es-ES_tradnl"/>
        </w:rPr>
        <w:t xml:space="preserve">iles de </w:t>
      </w:r>
      <w:r w:rsidR="007B2ACD" w:rsidRPr="000D0DA8">
        <w:rPr>
          <w:rFonts w:ascii="Arial" w:hAnsi="Arial" w:cs="Arial"/>
          <w:lang w:val="es-ES_tradnl"/>
        </w:rPr>
        <w:t>católicos</w:t>
      </w:r>
      <w:r w:rsidR="00DB70F6" w:rsidRPr="000D0DA8">
        <w:rPr>
          <w:rFonts w:ascii="Arial" w:hAnsi="Arial" w:cs="Arial"/>
          <w:lang w:val="es-ES_tradnl"/>
        </w:rPr>
        <w:t xml:space="preserve"> residen en </w:t>
      </w:r>
      <w:r w:rsidR="004B24F3" w:rsidRPr="000D0DA8">
        <w:rPr>
          <w:rFonts w:ascii="Arial" w:hAnsi="Arial" w:cs="Arial"/>
          <w:lang w:val="es-ES_tradnl"/>
        </w:rPr>
        <w:t>Ecuador,</w:t>
      </w:r>
      <w:r w:rsidR="00374339" w:rsidRPr="000D0DA8">
        <w:rPr>
          <w:rFonts w:ascii="Arial" w:hAnsi="Arial" w:cs="Arial"/>
          <w:lang w:val="es-ES_tradnl"/>
        </w:rPr>
        <w:t xml:space="preserve"> </w:t>
      </w:r>
      <w:r w:rsidR="00C517FE" w:rsidRPr="000D0DA8">
        <w:rPr>
          <w:rFonts w:ascii="Arial" w:hAnsi="Arial" w:cs="Arial"/>
          <w:lang w:val="es-ES_tradnl"/>
        </w:rPr>
        <w:t>repartidos en</w:t>
      </w:r>
      <w:r w:rsidR="00DB70F6" w:rsidRPr="000D0DA8">
        <w:rPr>
          <w:rFonts w:ascii="Arial" w:hAnsi="Arial" w:cs="Arial"/>
          <w:lang w:val="es-ES_tradnl"/>
        </w:rPr>
        <w:t xml:space="preserve"> una amplia </w:t>
      </w:r>
      <w:r w:rsidR="002B22E6" w:rsidRPr="000D0DA8">
        <w:rPr>
          <w:rFonts w:ascii="Arial" w:hAnsi="Arial" w:cs="Arial"/>
          <w:lang w:val="es-ES_tradnl"/>
        </w:rPr>
        <w:t>zona</w:t>
      </w:r>
      <w:r w:rsidR="00DB70F6" w:rsidRPr="000D0DA8">
        <w:rPr>
          <w:rFonts w:ascii="Arial" w:hAnsi="Arial" w:cs="Arial"/>
          <w:lang w:val="es-ES_tradnl"/>
        </w:rPr>
        <w:t xml:space="preserve"> geográfica </w:t>
      </w:r>
      <w:r w:rsidR="00C517FE" w:rsidRPr="000D0DA8">
        <w:rPr>
          <w:rFonts w:ascii="Arial" w:hAnsi="Arial" w:cs="Arial"/>
          <w:lang w:val="es-ES_tradnl"/>
        </w:rPr>
        <w:t>con pocas carret</w:t>
      </w:r>
      <w:r w:rsidR="002B22E6" w:rsidRPr="000D0DA8">
        <w:rPr>
          <w:rFonts w:ascii="Arial" w:hAnsi="Arial" w:cs="Arial"/>
          <w:lang w:val="es-ES_tradnl"/>
        </w:rPr>
        <w:t>er</w:t>
      </w:r>
      <w:r w:rsidR="00C517FE" w:rsidRPr="000D0DA8">
        <w:rPr>
          <w:rFonts w:ascii="Arial" w:hAnsi="Arial" w:cs="Arial"/>
          <w:lang w:val="es-ES_tradnl"/>
        </w:rPr>
        <w:t xml:space="preserve">as. </w:t>
      </w:r>
      <w:r w:rsidR="002B22E6" w:rsidRPr="000D0DA8">
        <w:rPr>
          <w:rFonts w:ascii="Arial" w:hAnsi="Arial" w:cs="Arial"/>
          <w:lang w:val="es-ES_tradnl"/>
        </w:rPr>
        <w:t>La</w:t>
      </w:r>
      <w:r w:rsidR="00063FFA">
        <w:rPr>
          <w:rFonts w:ascii="Arial" w:hAnsi="Arial" w:cs="Arial"/>
          <w:lang w:val="es-ES_tradnl"/>
        </w:rPr>
        <w:t xml:space="preserve"> gente</w:t>
      </w:r>
      <w:r w:rsidR="002B22E6" w:rsidRPr="000D0DA8">
        <w:rPr>
          <w:rFonts w:ascii="Arial" w:hAnsi="Arial" w:cs="Arial"/>
          <w:lang w:val="es-ES_tradnl"/>
        </w:rPr>
        <w:t xml:space="preserve"> de esta </w:t>
      </w:r>
      <w:r w:rsidR="007B2ACD" w:rsidRPr="000D0DA8">
        <w:rPr>
          <w:rFonts w:ascii="Arial" w:hAnsi="Arial" w:cs="Arial"/>
          <w:lang w:val="es-ES_tradnl"/>
        </w:rPr>
        <w:t>región</w:t>
      </w:r>
      <w:r w:rsidR="00374339" w:rsidRPr="000D0DA8">
        <w:rPr>
          <w:rFonts w:ascii="Arial" w:hAnsi="Arial" w:cs="Arial"/>
          <w:lang w:val="es-ES_tradnl"/>
        </w:rPr>
        <w:t xml:space="preserve"> </w:t>
      </w:r>
      <w:r w:rsidR="00063FFA">
        <w:rPr>
          <w:rFonts w:ascii="Arial" w:hAnsi="Arial" w:cs="Arial"/>
          <w:lang w:val="es-ES_tradnl"/>
        </w:rPr>
        <w:t>es</w:t>
      </w:r>
      <w:r w:rsidR="002B22E6" w:rsidRPr="000D0DA8">
        <w:rPr>
          <w:rFonts w:ascii="Arial" w:hAnsi="Arial" w:cs="Arial"/>
          <w:lang w:val="es-ES_tradnl"/>
        </w:rPr>
        <w:t xml:space="preserve"> </w:t>
      </w:r>
      <w:r w:rsidR="00B22540">
        <w:rPr>
          <w:rFonts w:ascii="Arial" w:hAnsi="Arial" w:cs="Arial"/>
          <w:lang w:val="es-ES_tradnl"/>
        </w:rPr>
        <w:t>en gran parte</w:t>
      </w:r>
      <w:r w:rsidR="002B22E6" w:rsidRPr="000D0DA8">
        <w:rPr>
          <w:rFonts w:ascii="Arial" w:hAnsi="Arial" w:cs="Arial"/>
          <w:lang w:val="es-ES_tradnl"/>
        </w:rPr>
        <w:t xml:space="preserve"> de </w:t>
      </w:r>
      <w:r w:rsidR="00A63395" w:rsidRPr="000D0DA8">
        <w:rPr>
          <w:rFonts w:ascii="Arial" w:hAnsi="Arial" w:cs="Arial"/>
          <w:lang w:val="es-ES_tradnl"/>
        </w:rPr>
        <w:t>a</w:t>
      </w:r>
      <w:r w:rsidR="002B22E6" w:rsidRPr="000D0DA8">
        <w:rPr>
          <w:rFonts w:ascii="Arial" w:hAnsi="Arial" w:cs="Arial"/>
          <w:lang w:val="es-ES_tradnl"/>
        </w:rPr>
        <w:t xml:space="preserve">scendencia </w:t>
      </w:r>
      <w:r w:rsidR="007B2ACD" w:rsidRPr="000D0DA8">
        <w:rPr>
          <w:rFonts w:ascii="Arial" w:hAnsi="Arial" w:cs="Arial"/>
          <w:lang w:val="es-ES_tradnl"/>
        </w:rPr>
        <w:t>a</w:t>
      </w:r>
      <w:r w:rsidR="002B22E6" w:rsidRPr="000D0DA8">
        <w:rPr>
          <w:rFonts w:ascii="Arial" w:hAnsi="Arial" w:cs="Arial"/>
          <w:lang w:val="es-ES_tradnl"/>
        </w:rPr>
        <w:t xml:space="preserve">fricana o </w:t>
      </w:r>
      <w:r w:rsidR="007B2ACD" w:rsidRPr="000D0DA8">
        <w:rPr>
          <w:rFonts w:ascii="Arial" w:hAnsi="Arial" w:cs="Arial"/>
          <w:lang w:val="es-ES_tradnl"/>
        </w:rPr>
        <w:t>indígena y la mayoría no tienen la oportunidad de practicar su fe debido a la escasez de sacerdotes y edificaciones eclesiásticas.</w:t>
      </w:r>
      <w:r w:rsidR="00793B2E" w:rsidRPr="000D0DA8">
        <w:rPr>
          <w:rFonts w:ascii="Arial" w:hAnsi="Arial" w:cs="Arial"/>
          <w:lang w:val="es-ES_tradnl"/>
        </w:rPr>
        <w:t xml:space="preserve"> El</w:t>
      </w:r>
      <w:r w:rsidR="00374339" w:rsidRPr="000D0DA8">
        <w:rPr>
          <w:rFonts w:ascii="Arial" w:hAnsi="Arial" w:cs="Arial"/>
          <w:lang w:val="es-ES_tradnl"/>
        </w:rPr>
        <w:t xml:space="preserve"> </w:t>
      </w:r>
      <w:r w:rsidR="00AD534C" w:rsidRPr="000D0DA8">
        <w:rPr>
          <w:rFonts w:ascii="Arial" w:hAnsi="Arial" w:cs="Arial"/>
          <w:lang w:val="es-ES_tradnl"/>
        </w:rPr>
        <w:t>Vicariat</w:t>
      </w:r>
      <w:r w:rsidR="00793B2E" w:rsidRPr="000D0DA8">
        <w:rPr>
          <w:rFonts w:ascii="Arial" w:hAnsi="Arial" w:cs="Arial"/>
          <w:lang w:val="es-ES_tradnl"/>
        </w:rPr>
        <w:t xml:space="preserve">o </w:t>
      </w:r>
      <w:r w:rsidR="001E6C7A" w:rsidRPr="000D0DA8">
        <w:rPr>
          <w:rFonts w:ascii="Arial" w:hAnsi="Arial" w:cs="Arial"/>
          <w:lang w:val="es-ES_tradnl"/>
        </w:rPr>
        <w:t>está</w:t>
      </w:r>
      <w:r w:rsidR="00793B2E" w:rsidRPr="000D0DA8">
        <w:rPr>
          <w:rFonts w:ascii="Arial" w:hAnsi="Arial" w:cs="Arial"/>
          <w:lang w:val="es-ES_tradnl"/>
        </w:rPr>
        <w:t xml:space="preserve"> dividido en </w:t>
      </w:r>
      <w:r w:rsidR="00374339" w:rsidRPr="000D0DA8">
        <w:rPr>
          <w:rFonts w:ascii="Arial" w:hAnsi="Arial" w:cs="Arial"/>
          <w:lang w:val="es-ES_tradnl"/>
        </w:rPr>
        <w:t>“sub</w:t>
      </w:r>
      <w:r w:rsidR="00793B2E" w:rsidRPr="000D0DA8">
        <w:rPr>
          <w:rFonts w:ascii="Arial" w:hAnsi="Arial" w:cs="Arial"/>
          <w:lang w:val="es-ES_tradnl"/>
        </w:rPr>
        <w:t>e</w:t>
      </w:r>
      <w:r w:rsidR="00374339" w:rsidRPr="000D0DA8">
        <w:rPr>
          <w:rFonts w:ascii="Arial" w:hAnsi="Arial" w:cs="Arial"/>
          <w:lang w:val="es-ES_tradnl"/>
        </w:rPr>
        <w:t>sta</w:t>
      </w:r>
      <w:r w:rsidR="00793B2E" w:rsidRPr="000D0DA8">
        <w:rPr>
          <w:rFonts w:ascii="Arial" w:hAnsi="Arial" w:cs="Arial"/>
          <w:lang w:val="es-ES_tradnl"/>
        </w:rPr>
        <w:t>ciones</w:t>
      </w:r>
      <w:r w:rsidR="00374339" w:rsidRPr="000D0DA8">
        <w:rPr>
          <w:rFonts w:ascii="Arial" w:hAnsi="Arial" w:cs="Arial"/>
          <w:lang w:val="es-ES_tradnl"/>
        </w:rPr>
        <w:t>”</w:t>
      </w:r>
      <w:r w:rsidR="00D91E43">
        <w:rPr>
          <w:rFonts w:ascii="Arial" w:hAnsi="Arial" w:cs="Arial"/>
          <w:lang w:val="es-ES_tradnl"/>
        </w:rPr>
        <w:t>, y muchas tienen</w:t>
      </w:r>
      <w:r w:rsidR="003846C7" w:rsidRPr="000D0DA8">
        <w:rPr>
          <w:rFonts w:ascii="Arial" w:hAnsi="Arial" w:cs="Arial"/>
          <w:lang w:val="es-ES_tradnl"/>
        </w:rPr>
        <w:t xml:space="preserve"> i</w:t>
      </w:r>
      <w:r w:rsidR="00793B2E" w:rsidRPr="000D0DA8">
        <w:rPr>
          <w:rFonts w:ascii="Arial" w:hAnsi="Arial" w:cs="Arial"/>
          <w:lang w:val="es-ES_tradnl"/>
        </w:rPr>
        <w:t>glesias en</w:t>
      </w:r>
      <w:r w:rsidR="003846C7" w:rsidRPr="000D0DA8">
        <w:rPr>
          <w:rFonts w:ascii="Arial" w:hAnsi="Arial" w:cs="Arial"/>
          <w:lang w:val="es-ES_tradnl"/>
        </w:rPr>
        <w:t xml:space="preserve"> mal estado con techos o paredes </w:t>
      </w:r>
      <w:r w:rsidR="00792FCD" w:rsidRPr="000D0DA8">
        <w:rPr>
          <w:rFonts w:ascii="Arial" w:hAnsi="Arial" w:cs="Arial"/>
          <w:lang w:val="es-ES_tradnl"/>
        </w:rPr>
        <w:t xml:space="preserve">que </w:t>
      </w:r>
      <w:r w:rsidR="003846C7" w:rsidRPr="000D0DA8">
        <w:rPr>
          <w:rFonts w:ascii="Arial" w:hAnsi="Arial" w:cs="Arial"/>
          <w:lang w:val="es-ES_tradnl"/>
        </w:rPr>
        <w:t xml:space="preserve">faltan o </w:t>
      </w:r>
      <w:r w:rsidR="001E6C7A" w:rsidRPr="000D0DA8">
        <w:rPr>
          <w:rFonts w:ascii="Arial" w:hAnsi="Arial" w:cs="Arial"/>
          <w:lang w:val="es-ES_tradnl"/>
        </w:rPr>
        <w:t xml:space="preserve">carente de </w:t>
      </w:r>
      <w:r w:rsidR="003846C7" w:rsidRPr="000D0DA8">
        <w:rPr>
          <w:rFonts w:ascii="Arial" w:hAnsi="Arial" w:cs="Arial"/>
          <w:lang w:val="es-ES_tradnl"/>
        </w:rPr>
        <w:t>ventanas que dejan a los edificios inseguros.</w:t>
      </w:r>
      <w:r w:rsidR="00792FCD" w:rsidRPr="000D0DA8">
        <w:rPr>
          <w:rFonts w:ascii="Arial" w:hAnsi="Arial" w:cs="Arial"/>
          <w:lang w:val="es-ES_tradnl"/>
        </w:rPr>
        <w:t xml:space="preserve"> Las misas </w:t>
      </w:r>
      <w:r w:rsidR="00D91E43">
        <w:rPr>
          <w:rFonts w:ascii="Arial" w:hAnsi="Arial" w:cs="Arial"/>
          <w:lang w:val="es-ES_tradnl"/>
        </w:rPr>
        <w:t xml:space="preserve">se llevan </w:t>
      </w:r>
      <w:r w:rsidR="0074183D" w:rsidRPr="000D0DA8">
        <w:rPr>
          <w:rFonts w:ascii="Arial" w:hAnsi="Arial" w:cs="Arial"/>
          <w:lang w:val="es-ES_tradnl"/>
        </w:rPr>
        <w:t>a cabo</w:t>
      </w:r>
      <w:r w:rsidR="00792FCD" w:rsidRPr="000D0DA8">
        <w:rPr>
          <w:rFonts w:ascii="Arial" w:hAnsi="Arial" w:cs="Arial"/>
          <w:lang w:val="es-ES_tradnl"/>
        </w:rPr>
        <w:t xml:space="preserve"> en casas </w:t>
      </w:r>
      <w:r w:rsidR="00916902" w:rsidRPr="000D0DA8">
        <w:rPr>
          <w:rFonts w:ascii="Arial" w:hAnsi="Arial" w:cs="Arial"/>
          <w:lang w:val="es-ES_tradnl"/>
        </w:rPr>
        <w:t>donde hay poco espacio para los fieles. Esto ha resultado en que muchas personas se a</w:t>
      </w:r>
      <w:r w:rsidR="00D904E3" w:rsidRPr="000D0DA8">
        <w:rPr>
          <w:rFonts w:ascii="Arial" w:hAnsi="Arial" w:cs="Arial"/>
          <w:lang w:val="es-ES_tradnl"/>
        </w:rPr>
        <w:t>parte</w:t>
      </w:r>
      <w:r w:rsidR="00916902" w:rsidRPr="000D0DA8">
        <w:rPr>
          <w:rFonts w:ascii="Arial" w:hAnsi="Arial" w:cs="Arial"/>
          <w:lang w:val="es-ES_tradnl"/>
        </w:rPr>
        <w:t>n de la fe</w:t>
      </w:r>
      <w:r w:rsidR="00D904E3" w:rsidRPr="000D0DA8">
        <w:rPr>
          <w:rFonts w:ascii="Arial" w:hAnsi="Arial" w:cs="Arial"/>
          <w:lang w:val="es-ES_tradnl"/>
        </w:rPr>
        <w:t>.</w:t>
      </w:r>
      <w:r w:rsidR="00916902" w:rsidRPr="000D0DA8">
        <w:rPr>
          <w:rFonts w:ascii="Arial" w:hAnsi="Arial" w:cs="Arial"/>
          <w:lang w:val="es-ES_tradnl"/>
        </w:rPr>
        <w:t xml:space="preserve"> A pesar de los obstáculos, en</w:t>
      </w:r>
      <w:r w:rsidR="00E22691" w:rsidRPr="000D0DA8">
        <w:rPr>
          <w:rFonts w:ascii="Arial" w:hAnsi="Arial" w:cs="Arial"/>
          <w:lang w:val="es-ES_tradnl"/>
        </w:rPr>
        <w:t xml:space="preserve"> 2020 </w:t>
      </w:r>
      <w:r w:rsidR="00D904E3" w:rsidRPr="000D0DA8">
        <w:rPr>
          <w:rFonts w:ascii="Arial" w:hAnsi="Arial" w:cs="Arial"/>
          <w:lang w:val="es-ES_tradnl"/>
        </w:rPr>
        <w:t xml:space="preserve">los misioneros </w:t>
      </w:r>
      <w:r w:rsidR="0075739D" w:rsidRPr="000D0DA8">
        <w:rPr>
          <w:rFonts w:ascii="Arial" w:hAnsi="Arial" w:cs="Arial"/>
          <w:lang w:val="es-ES_tradnl"/>
        </w:rPr>
        <w:t xml:space="preserve">bautizaron a </w:t>
      </w:r>
      <w:r w:rsidR="00374339" w:rsidRPr="000D0DA8">
        <w:rPr>
          <w:rFonts w:ascii="Arial" w:hAnsi="Arial" w:cs="Arial"/>
          <w:lang w:val="es-ES_tradnl"/>
        </w:rPr>
        <w:t xml:space="preserve">192 </w:t>
      </w:r>
      <w:r w:rsidR="0075739D" w:rsidRPr="000D0DA8">
        <w:rPr>
          <w:rFonts w:ascii="Arial" w:hAnsi="Arial" w:cs="Arial"/>
          <w:lang w:val="es-ES_tradnl"/>
        </w:rPr>
        <w:t xml:space="preserve">niños y dieron la Primera Comunión a </w:t>
      </w:r>
      <w:r w:rsidR="00982AE9" w:rsidRPr="000D0DA8">
        <w:rPr>
          <w:rFonts w:ascii="Arial" w:hAnsi="Arial" w:cs="Arial"/>
          <w:lang w:val="es-ES_tradnl"/>
        </w:rPr>
        <w:t xml:space="preserve">otros </w:t>
      </w:r>
      <w:r w:rsidR="00374339" w:rsidRPr="000D0DA8">
        <w:rPr>
          <w:rFonts w:ascii="Arial" w:hAnsi="Arial" w:cs="Arial"/>
          <w:lang w:val="es-ES_tradnl"/>
        </w:rPr>
        <w:t xml:space="preserve">112. </w:t>
      </w:r>
    </w:p>
    <w:p w14:paraId="288F96B4" w14:textId="1562D6C8" w:rsidR="0075739D" w:rsidRPr="000D0DA8" w:rsidRDefault="0075739D" w:rsidP="0075739D">
      <w:pPr>
        <w:rPr>
          <w:rFonts w:ascii="Arial" w:hAnsi="Arial" w:cs="Arial"/>
          <w:lang w:val="es-ES_tradnl"/>
        </w:rPr>
      </w:pPr>
      <w:r w:rsidRPr="000D0DA8">
        <w:rPr>
          <w:rFonts w:ascii="Arial" w:hAnsi="Arial" w:cs="Arial"/>
          <w:lang w:val="es-ES_tradnl"/>
        </w:rPr>
        <w:t xml:space="preserve">Por favor oren por estas y más causas misioneras compartiendo el Pan de </w:t>
      </w:r>
      <w:r w:rsidR="00BE3888">
        <w:rPr>
          <w:rFonts w:ascii="Arial" w:hAnsi="Arial" w:cs="Arial"/>
          <w:lang w:val="es-ES_tradnl"/>
        </w:rPr>
        <w:t xml:space="preserve">la </w:t>
      </w:r>
      <w:r w:rsidRPr="000D0DA8">
        <w:rPr>
          <w:rFonts w:ascii="Arial" w:hAnsi="Arial" w:cs="Arial"/>
          <w:lang w:val="es-ES_tradnl"/>
        </w:rPr>
        <w:t xml:space="preserve">Vida alrededor del mundo. Las </w:t>
      </w:r>
      <w:r w:rsidR="003F275E" w:rsidRPr="000D0DA8">
        <w:rPr>
          <w:rFonts w:ascii="Arial" w:hAnsi="Arial" w:cs="Arial"/>
          <w:lang w:val="es-ES_tradnl"/>
        </w:rPr>
        <w:t>i</w:t>
      </w:r>
      <w:r w:rsidRPr="000D0DA8">
        <w:rPr>
          <w:rFonts w:ascii="Arial" w:hAnsi="Arial" w:cs="Arial"/>
          <w:lang w:val="es-ES_tradnl"/>
        </w:rPr>
        <w:t xml:space="preserve">glesias locales no pueden </w:t>
      </w:r>
      <w:r w:rsidR="0014295B" w:rsidRPr="000D0DA8">
        <w:rPr>
          <w:rFonts w:ascii="Arial" w:hAnsi="Arial" w:cs="Arial"/>
          <w:lang w:val="es-ES_tradnl"/>
        </w:rPr>
        <w:t>sostene</w:t>
      </w:r>
      <w:r w:rsidRPr="000D0DA8">
        <w:rPr>
          <w:rFonts w:ascii="Arial" w:hAnsi="Arial" w:cs="Arial"/>
          <w:lang w:val="es-ES_tradnl"/>
        </w:rPr>
        <w:t>r estos ministerios por sí solas. Así que, si pueden, por favor coloquen dinero en efectivo o un cheque</w:t>
      </w:r>
      <w:r w:rsidR="0075107F" w:rsidRPr="000D0DA8">
        <w:rPr>
          <w:rFonts w:ascii="Arial" w:hAnsi="Arial" w:cs="Arial"/>
          <w:lang w:val="es-ES_tradnl"/>
        </w:rPr>
        <w:t>,</w:t>
      </w:r>
      <w:r w:rsidRPr="000D0DA8">
        <w:rPr>
          <w:rFonts w:ascii="Arial" w:hAnsi="Arial" w:cs="Arial"/>
          <w:lang w:val="es-ES_tradnl"/>
        </w:rPr>
        <w:t xml:space="preserve"> a nombre de nuestra parroquia, en la cesta de la segunda colecta. O pueden donar en línea, usando una tarjeta de crédito en </w:t>
      </w:r>
      <w:hyperlink r:id="rId19" w:history="1">
        <w:r w:rsidRPr="000D0DA8">
          <w:rPr>
            <w:rStyle w:val="Hyperlink"/>
            <w:rFonts w:ascii="Arial" w:hAnsi="Arial" w:cs="Arial"/>
            <w:lang w:val="es-ES_tradnl"/>
          </w:rPr>
          <w:t>www.WeAreMissionary.org/give</w:t>
        </w:r>
      </w:hyperlink>
      <w:r w:rsidRPr="000D0DA8">
        <w:rPr>
          <w:rFonts w:ascii="Arial" w:hAnsi="Arial" w:cs="Arial"/>
          <w:lang w:val="es-ES_tradnl"/>
        </w:rPr>
        <w:t>. Cada donación será distribuida uniformemente a todas las 104 causas misioneras participantes.</w:t>
      </w:r>
    </w:p>
    <w:p w14:paraId="222146BC" w14:textId="77777777" w:rsidR="0075739D" w:rsidRPr="000D0DA8" w:rsidRDefault="0075739D" w:rsidP="00D220DD">
      <w:pPr>
        <w:spacing w:after="160" w:line="259" w:lineRule="auto"/>
        <w:rPr>
          <w:rFonts w:ascii="Arial" w:hAnsi="Arial" w:cs="Arial"/>
          <w:lang w:val="es-ES_tradnl"/>
        </w:rPr>
      </w:pPr>
    </w:p>
    <w:sectPr w:rsidR="0075739D" w:rsidRPr="000D0DA8" w:rsidSect="001E297B">
      <w:headerReference w:type="default" r:id="rId20"/>
      <w:headerReference w:type="first" r:id="rId21"/>
      <w:type w:val="continuous"/>
      <w:pgSz w:w="12240" w:h="15840" w:code="1"/>
      <w:pgMar w:top="1880" w:right="1200" w:bottom="960" w:left="1200" w:header="720" w:footer="720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5FB3" w14:textId="77777777" w:rsidR="00435025" w:rsidRDefault="00435025" w:rsidP="00714CAA">
      <w:r>
        <w:separator/>
      </w:r>
    </w:p>
  </w:endnote>
  <w:endnote w:type="continuationSeparator" w:id="0">
    <w:p w14:paraId="165E1FF5" w14:textId="77777777" w:rsidR="00435025" w:rsidRDefault="00435025" w:rsidP="007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30B3" w14:textId="77777777" w:rsidR="00435025" w:rsidRDefault="00435025" w:rsidP="00714CAA">
      <w:r>
        <w:separator/>
      </w:r>
    </w:p>
  </w:footnote>
  <w:footnote w:type="continuationSeparator" w:id="0">
    <w:p w14:paraId="7AD62B8E" w14:textId="77777777" w:rsidR="00435025" w:rsidRDefault="00435025" w:rsidP="0071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EA30" w14:textId="77777777" w:rsidR="00714CAA" w:rsidRDefault="00EC0532">
    <w:pPr>
      <w:pStyle w:val="Header"/>
    </w:pPr>
    <w:r>
      <w:rPr>
        <w:noProof/>
      </w:rPr>
      <w:drawing>
        <wp:inline distT="0" distB="0" distL="0" distR="0" wp14:anchorId="48259093" wp14:editId="642842FF">
          <wp:extent cx="2777835" cy="38100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0C36" w14:textId="77777777" w:rsidR="00097C46" w:rsidRDefault="00097C46">
    <w:pPr>
      <w:pStyle w:val="Header"/>
    </w:pPr>
    <w:r>
      <w:rPr>
        <w:noProof/>
      </w:rPr>
      <w:drawing>
        <wp:inline distT="0" distB="0" distL="0" distR="0" wp14:anchorId="779F2A8B" wp14:editId="303004A4">
          <wp:extent cx="2777835" cy="381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841C5" w14:textId="77777777" w:rsidR="00097C46" w:rsidRDefault="00097C46" w:rsidP="00097C46">
    <w:pPr>
      <w:pStyle w:val="Header"/>
      <w:rPr>
        <w:rFonts w:ascii="Arial" w:hAnsi="Arial" w:cs="Arial"/>
        <w:sz w:val="44"/>
        <w:szCs w:val="44"/>
      </w:rPr>
    </w:pPr>
  </w:p>
  <w:p w14:paraId="286FBB5A" w14:textId="77777777" w:rsidR="001D21E7" w:rsidRPr="00B54EA4" w:rsidRDefault="001D21E7" w:rsidP="001D21E7">
    <w:pPr>
      <w:pStyle w:val="Header"/>
      <w:rPr>
        <w:rFonts w:ascii="Arial" w:hAnsi="Arial" w:cs="Arial"/>
        <w:b/>
        <w:sz w:val="42"/>
        <w:szCs w:val="42"/>
        <w:lang w:val="es-ES"/>
      </w:rPr>
    </w:pPr>
    <w:r w:rsidRPr="00B54EA4">
      <w:rPr>
        <w:rFonts w:ascii="Arial" w:hAnsi="Arial" w:cs="Arial"/>
        <w:b/>
        <w:sz w:val="42"/>
        <w:szCs w:val="42"/>
        <w:lang w:val="es-ES"/>
      </w:rPr>
      <w:t>Plan de cooperación misionera</w:t>
    </w:r>
  </w:p>
  <w:p w14:paraId="0A63F3B7" w14:textId="51201B53" w:rsidR="001D21E7" w:rsidRPr="001D21E7" w:rsidRDefault="001D21E7" w:rsidP="001D21E7">
    <w:pPr>
      <w:pStyle w:val="Header"/>
      <w:spacing w:after="280"/>
      <w:rPr>
        <w:lang w:val="es-ES"/>
      </w:rPr>
    </w:pPr>
    <w:r w:rsidRPr="001D21E7">
      <w:rPr>
        <w:rFonts w:ascii="Arial" w:hAnsi="Arial" w:cs="Arial"/>
        <w:sz w:val="42"/>
        <w:szCs w:val="42"/>
        <w:lang w:val="es-ES"/>
      </w:rPr>
      <w:t>Artíc</w:t>
    </w:r>
    <w:r>
      <w:rPr>
        <w:rFonts w:ascii="Arial" w:hAnsi="Arial" w:cs="Arial"/>
        <w:sz w:val="42"/>
        <w:szCs w:val="42"/>
        <w:lang w:val="es-ES"/>
      </w:rPr>
      <w:t>u</w:t>
    </w:r>
    <w:r w:rsidRPr="001D21E7">
      <w:rPr>
        <w:rFonts w:ascii="Arial" w:hAnsi="Arial" w:cs="Arial"/>
        <w:sz w:val="42"/>
        <w:szCs w:val="42"/>
        <w:lang w:val="es-ES"/>
      </w:rPr>
      <w:t>l</w:t>
    </w:r>
    <w:r>
      <w:rPr>
        <w:rFonts w:ascii="Arial" w:hAnsi="Arial" w:cs="Arial"/>
        <w:sz w:val="42"/>
        <w:szCs w:val="42"/>
        <w:lang w:val="es-ES"/>
      </w:rPr>
      <w:t>o del boletín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02CBA"/>
    <w:multiLevelType w:val="hybridMultilevel"/>
    <w:tmpl w:val="E75AF2F2"/>
    <w:lvl w:ilvl="0" w:tplc="F6AE2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32FD"/>
    <w:multiLevelType w:val="hybridMultilevel"/>
    <w:tmpl w:val="9BD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05BF3"/>
    <w:rsid w:val="00006FDD"/>
    <w:rsid w:val="00020571"/>
    <w:rsid w:val="000209CF"/>
    <w:rsid w:val="00020AF6"/>
    <w:rsid w:val="00034955"/>
    <w:rsid w:val="00057B64"/>
    <w:rsid w:val="000625E5"/>
    <w:rsid w:val="00063FFA"/>
    <w:rsid w:val="000668EF"/>
    <w:rsid w:val="00075468"/>
    <w:rsid w:val="00081557"/>
    <w:rsid w:val="00085F8F"/>
    <w:rsid w:val="00097400"/>
    <w:rsid w:val="00097C46"/>
    <w:rsid w:val="000A49AB"/>
    <w:rsid w:val="000A5A24"/>
    <w:rsid w:val="000B4262"/>
    <w:rsid w:val="000D0DA8"/>
    <w:rsid w:val="000D1229"/>
    <w:rsid w:val="000D1C24"/>
    <w:rsid w:val="000D2186"/>
    <w:rsid w:val="000D6825"/>
    <w:rsid w:val="000E0755"/>
    <w:rsid w:val="000E7EC0"/>
    <w:rsid w:val="00111D3C"/>
    <w:rsid w:val="00111F26"/>
    <w:rsid w:val="001153AA"/>
    <w:rsid w:val="0014295B"/>
    <w:rsid w:val="00156BFA"/>
    <w:rsid w:val="001709DD"/>
    <w:rsid w:val="001720AE"/>
    <w:rsid w:val="00176FA1"/>
    <w:rsid w:val="00183F08"/>
    <w:rsid w:val="00192BED"/>
    <w:rsid w:val="001A25CA"/>
    <w:rsid w:val="001B3610"/>
    <w:rsid w:val="001C100A"/>
    <w:rsid w:val="001C7C76"/>
    <w:rsid w:val="001D21E7"/>
    <w:rsid w:val="001D32BA"/>
    <w:rsid w:val="001D3694"/>
    <w:rsid w:val="001E297B"/>
    <w:rsid w:val="001E2990"/>
    <w:rsid w:val="001E3E93"/>
    <w:rsid w:val="001E6C7A"/>
    <w:rsid w:val="001F7D50"/>
    <w:rsid w:val="002436B0"/>
    <w:rsid w:val="002531D3"/>
    <w:rsid w:val="002A0F50"/>
    <w:rsid w:val="002A54AB"/>
    <w:rsid w:val="002B173C"/>
    <w:rsid w:val="002B22E6"/>
    <w:rsid w:val="002C6529"/>
    <w:rsid w:val="002C70AD"/>
    <w:rsid w:val="002D2C8D"/>
    <w:rsid w:val="002D7736"/>
    <w:rsid w:val="002E0C7D"/>
    <w:rsid w:val="002F0529"/>
    <w:rsid w:val="003077EE"/>
    <w:rsid w:val="00315205"/>
    <w:rsid w:val="00316BE4"/>
    <w:rsid w:val="00322D4E"/>
    <w:rsid w:val="003318F7"/>
    <w:rsid w:val="00334046"/>
    <w:rsid w:val="0033635C"/>
    <w:rsid w:val="003369CD"/>
    <w:rsid w:val="003630E3"/>
    <w:rsid w:val="0036400C"/>
    <w:rsid w:val="00374339"/>
    <w:rsid w:val="00380552"/>
    <w:rsid w:val="003846C7"/>
    <w:rsid w:val="00386F10"/>
    <w:rsid w:val="003A4AFF"/>
    <w:rsid w:val="003A5688"/>
    <w:rsid w:val="003C0CCD"/>
    <w:rsid w:val="003D1BC9"/>
    <w:rsid w:val="003E4A42"/>
    <w:rsid w:val="003E71B9"/>
    <w:rsid w:val="003E7327"/>
    <w:rsid w:val="003F275E"/>
    <w:rsid w:val="003F5778"/>
    <w:rsid w:val="003F5E9F"/>
    <w:rsid w:val="004035D8"/>
    <w:rsid w:val="00412D31"/>
    <w:rsid w:val="00416EE4"/>
    <w:rsid w:val="00421154"/>
    <w:rsid w:val="00424679"/>
    <w:rsid w:val="00435025"/>
    <w:rsid w:val="00437E50"/>
    <w:rsid w:val="00447B90"/>
    <w:rsid w:val="00456841"/>
    <w:rsid w:val="004928B6"/>
    <w:rsid w:val="004A1206"/>
    <w:rsid w:val="004B0ADF"/>
    <w:rsid w:val="004B24F3"/>
    <w:rsid w:val="004C356A"/>
    <w:rsid w:val="004E717C"/>
    <w:rsid w:val="00503423"/>
    <w:rsid w:val="00516747"/>
    <w:rsid w:val="005344A6"/>
    <w:rsid w:val="00536253"/>
    <w:rsid w:val="00546FAF"/>
    <w:rsid w:val="00551E4A"/>
    <w:rsid w:val="00556D87"/>
    <w:rsid w:val="00561A69"/>
    <w:rsid w:val="00572A52"/>
    <w:rsid w:val="00575347"/>
    <w:rsid w:val="005846D5"/>
    <w:rsid w:val="00596F0A"/>
    <w:rsid w:val="005A1B07"/>
    <w:rsid w:val="005A5430"/>
    <w:rsid w:val="005A60D3"/>
    <w:rsid w:val="005C3DE6"/>
    <w:rsid w:val="005C5455"/>
    <w:rsid w:val="005D4169"/>
    <w:rsid w:val="005E3262"/>
    <w:rsid w:val="005E560A"/>
    <w:rsid w:val="005F77C4"/>
    <w:rsid w:val="00604D00"/>
    <w:rsid w:val="00605238"/>
    <w:rsid w:val="00610C3F"/>
    <w:rsid w:val="006340BA"/>
    <w:rsid w:val="00635906"/>
    <w:rsid w:val="00643D7E"/>
    <w:rsid w:val="00650FD5"/>
    <w:rsid w:val="006654E5"/>
    <w:rsid w:val="00676B5B"/>
    <w:rsid w:val="00685F9B"/>
    <w:rsid w:val="0068685B"/>
    <w:rsid w:val="006943A6"/>
    <w:rsid w:val="006B1CEC"/>
    <w:rsid w:val="006C469E"/>
    <w:rsid w:val="006D1856"/>
    <w:rsid w:val="006E16AF"/>
    <w:rsid w:val="006E1AB6"/>
    <w:rsid w:val="006E6367"/>
    <w:rsid w:val="006F1D08"/>
    <w:rsid w:val="00714CAA"/>
    <w:rsid w:val="0074183D"/>
    <w:rsid w:val="0075107F"/>
    <w:rsid w:val="00756ACC"/>
    <w:rsid w:val="0075739D"/>
    <w:rsid w:val="00763756"/>
    <w:rsid w:val="00775937"/>
    <w:rsid w:val="00776057"/>
    <w:rsid w:val="00782876"/>
    <w:rsid w:val="00782F67"/>
    <w:rsid w:val="007844E4"/>
    <w:rsid w:val="00792FCD"/>
    <w:rsid w:val="00793B2E"/>
    <w:rsid w:val="007A35F1"/>
    <w:rsid w:val="007B2ACD"/>
    <w:rsid w:val="007B437E"/>
    <w:rsid w:val="007F2E24"/>
    <w:rsid w:val="007F4CBD"/>
    <w:rsid w:val="00800AEA"/>
    <w:rsid w:val="0082103B"/>
    <w:rsid w:val="0082430A"/>
    <w:rsid w:val="00830E88"/>
    <w:rsid w:val="008350E1"/>
    <w:rsid w:val="00836841"/>
    <w:rsid w:val="00846635"/>
    <w:rsid w:val="00854148"/>
    <w:rsid w:val="00884D2B"/>
    <w:rsid w:val="00890548"/>
    <w:rsid w:val="00896635"/>
    <w:rsid w:val="008B2A96"/>
    <w:rsid w:val="008D4D17"/>
    <w:rsid w:val="008E065A"/>
    <w:rsid w:val="008E7223"/>
    <w:rsid w:val="0090047A"/>
    <w:rsid w:val="00913375"/>
    <w:rsid w:val="00915B4B"/>
    <w:rsid w:val="00916902"/>
    <w:rsid w:val="00924D7A"/>
    <w:rsid w:val="00933056"/>
    <w:rsid w:val="00941CBD"/>
    <w:rsid w:val="0094748F"/>
    <w:rsid w:val="009477E7"/>
    <w:rsid w:val="00952143"/>
    <w:rsid w:val="00960EBD"/>
    <w:rsid w:val="00962323"/>
    <w:rsid w:val="00962733"/>
    <w:rsid w:val="00964D4F"/>
    <w:rsid w:val="00982AE9"/>
    <w:rsid w:val="009843A0"/>
    <w:rsid w:val="00985123"/>
    <w:rsid w:val="00985F11"/>
    <w:rsid w:val="00994A4A"/>
    <w:rsid w:val="009A028E"/>
    <w:rsid w:val="009A059E"/>
    <w:rsid w:val="009B2061"/>
    <w:rsid w:val="009C3F78"/>
    <w:rsid w:val="009C456E"/>
    <w:rsid w:val="009E0EE5"/>
    <w:rsid w:val="009F0CD4"/>
    <w:rsid w:val="009F236C"/>
    <w:rsid w:val="009F4307"/>
    <w:rsid w:val="00A03B02"/>
    <w:rsid w:val="00A4072F"/>
    <w:rsid w:val="00A63395"/>
    <w:rsid w:val="00A70BA1"/>
    <w:rsid w:val="00A9258E"/>
    <w:rsid w:val="00A9641E"/>
    <w:rsid w:val="00AC0538"/>
    <w:rsid w:val="00AC2D48"/>
    <w:rsid w:val="00AC5823"/>
    <w:rsid w:val="00AD534C"/>
    <w:rsid w:val="00AE343A"/>
    <w:rsid w:val="00AE6109"/>
    <w:rsid w:val="00B058C5"/>
    <w:rsid w:val="00B169BD"/>
    <w:rsid w:val="00B22540"/>
    <w:rsid w:val="00B2714F"/>
    <w:rsid w:val="00B35A8C"/>
    <w:rsid w:val="00B403D4"/>
    <w:rsid w:val="00B407AD"/>
    <w:rsid w:val="00B65B10"/>
    <w:rsid w:val="00B76BFA"/>
    <w:rsid w:val="00B93FF1"/>
    <w:rsid w:val="00BA467B"/>
    <w:rsid w:val="00BB6537"/>
    <w:rsid w:val="00BB75EF"/>
    <w:rsid w:val="00BC1B23"/>
    <w:rsid w:val="00BC39BC"/>
    <w:rsid w:val="00BC5047"/>
    <w:rsid w:val="00BD0224"/>
    <w:rsid w:val="00BE3888"/>
    <w:rsid w:val="00BE48EB"/>
    <w:rsid w:val="00BE5F50"/>
    <w:rsid w:val="00BF0767"/>
    <w:rsid w:val="00C002C8"/>
    <w:rsid w:val="00C04D9D"/>
    <w:rsid w:val="00C1149D"/>
    <w:rsid w:val="00C1170D"/>
    <w:rsid w:val="00C13275"/>
    <w:rsid w:val="00C20385"/>
    <w:rsid w:val="00C30C21"/>
    <w:rsid w:val="00C348D4"/>
    <w:rsid w:val="00C4688F"/>
    <w:rsid w:val="00C47B9D"/>
    <w:rsid w:val="00C517FE"/>
    <w:rsid w:val="00C601E4"/>
    <w:rsid w:val="00C755CB"/>
    <w:rsid w:val="00C87FC2"/>
    <w:rsid w:val="00CA1991"/>
    <w:rsid w:val="00CC654B"/>
    <w:rsid w:val="00CC7A36"/>
    <w:rsid w:val="00CD07F1"/>
    <w:rsid w:val="00D011F9"/>
    <w:rsid w:val="00D02AF7"/>
    <w:rsid w:val="00D049F5"/>
    <w:rsid w:val="00D220DD"/>
    <w:rsid w:val="00D65EE9"/>
    <w:rsid w:val="00D775DF"/>
    <w:rsid w:val="00D85C22"/>
    <w:rsid w:val="00D85CFD"/>
    <w:rsid w:val="00D904E3"/>
    <w:rsid w:val="00D91E43"/>
    <w:rsid w:val="00DA0AB1"/>
    <w:rsid w:val="00DB1CE4"/>
    <w:rsid w:val="00DB70F6"/>
    <w:rsid w:val="00DB7389"/>
    <w:rsid w:val="00DC2D90"/>
    <w:rsid w:val="00DF511F"/>
    <w:rsid w:val="00E00159"/>
    <w:rsid w:val="00E04ABD"/>
    <w:rsid w:val="00E12BC5"/>
    <w:rsid w:val="00E22691"/>
    <w:rsid w:val="00E275E8"/>
    <w:rsid w:val="00E36C50"/>
    <w:rsid w:val="00E426C5"/>
    <w:rsid w:val="00E62588"/>
    <w:rsid w:val="00E62F45"/>
    <w:rsid w:val="00E749F2"/>
    <w:rsid w:val="00E76946"/>
    <w:rsid w:val="00E775BF"/>
    <w:rsid w:val="00E86065"/>
    <w:rsid w:val="00E97370"/>
    <w:rsid w:val="00EA0D0C"/>
    <w:rsid w:val="00EA4426"/>
    <w:rsid w:val="00EA4551"/>
    <w:rsid w:val="00EB13CD"/>
    <w:rsid w:val="00EB506D"/>
    <w:rsid w:val="00EB56F2"/>
    <w:rsid w:val="00EC0532"/>
    <w:rsid w:val="00EC4D3B"/>
    <w:rsid w:val="00ED2266"/>
    <w:rsid w:val="00EE47FA"/>
    <w:rsid w:val="00EE4BD2"/>
    <w:rsid w:val="00EF1514"/>
    <w:rsid w:val="00F064F4"/>
    <w:rsid w:val="00F161F3"/>
    <w:rsid w:val="00F211B2"/>
    <w:rsid w:val="00F51277"/>
    <w:rsid w:val="00F5208D"/>
    <w:rsid w:val="00F63C27"/>
    <w:rsid w:val="00F74A49"/>
    <w:rsid w:val="00F839C0"/>
    <w:rsid w:val="00FB07C8"/>
    <w:rsid w:val="00FB7655"/>
    <w:rsid w:val="00FC0FBF"/>
    <w:rsid w:val="00FD387B"/>
    <w:rsid w:val="00FD5AB8"/>
    <w:rsid w:val="00FF3124"/>
    <w:rsid w:val="00FF4E2D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A19682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7F2E24"/>
    <w:pPr>
      <w:spacing w:after="260" w:line="260" w:lineRule="exact"/>
    </w:pPr>
    <w:rPr>
      <w:rFonts w:ascii="Arial" w:hAnsi="Arial" w:cs="Arial"/>
      <w:b/>
      <w:bCs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A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AreMissionary.org/g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AreMissionary.org/giv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WeAreMissionary.org/g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EE1D-698A-4D78-9198-B91FBC2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Megan Mio</cp:lastModifiedBy>
  <cp:revision>2</cp:revision>
  <cp:lastPrinted>2016-05-19T13:42:00Z</cp:lastPrinted>
  <dcterms:created xsi:type="dcterms:W3CDTF">2021-07-08T21:17:00Z</dcterms:created>
  <dcterms:modified xsi:type="dcterms:W3CDTF">2021-07-08T21:17:00Z</dcterms:modified>
</cp:coreProperties>
</file>