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AD9" w:rsidRPr="006F6AD9" w:rsidRDefault="006F6AD9" w:rsidP="006F6AD9">
      <w:pPr>
        <w:pStyle w:val="NormalWeb"/>
        <w:shd w:val="clear" w:color="auto" w:fill="FFFFFF"/>
        <w:spacing w:before="0" w:beforeAutospacing="0" w:after="200" w:afterAutospacing="0" w:line="253" w:lineRule="atLeast"/>
        <w:jc w:val="both"/>
        <w:rPr>
          <w:rFonts w:ascii="Arial" w:hAnsi="Arial" w:cs="Arial"/>
          <w:b/>
          <w:bCs/>
          <w:color w:val="000000"/>
        </w:rPr>
      </w:pPr>
      <w:r w:rsidRPr="006F6AD9">
        <w:rPr>
          <w:rFonts w:ascii="Arial" w:hAnsi="Arial" w:cs="Arial"/>
          <w:b/>
          <w:bCs/>
          <w:color w:val="000000"/>
        </w:rPr>
        <w:t xml:space="preserve">The Major Seminary of Sacred Heart of Jesus in </w:t>
      </w:r>
      <w:proofErr w:type="spellStart"/>
      <w:r w:rsidRPr="006F6AD9">
        <w:rPr>
          <w:rFonts w:ascii="Arial" w:hAnsi="Arial" w:cs="Arial"/>
          <w:b/>
          <w:bCs/>
          <w:color w:val="000000"/>
        </w:rPr>
        <w:t>Vorzel</w:t>
      </w:r>
      <w:proofErr w:type="spellEnd"/>
      <w:r w:rsidRPr="006F6AD9">
        <w:rPr>
          <w:rFonts w:ascii="Arial" w:hAnsi="Arial" w:cs="Arial"/>
          <w:b/>
          <w:bCs/>
          <w:color w:val="000000"/>
        </w:rPr>
        <w:t>, Ukraine</w:t>
      </w:r>
    </w:p>
    <w:p w:rsidR="006F6AD9" w:rsidRPr="006F6AD9" w:rsidRDefault="006F6AD9" w:rsidP="00D96C29">
      <w:pPr>
        <w:pStyle w:val="NormalWeb"/>
        <w:shd w:val="clear" w:color="auto" w:fill="FFFFFF"/>
        <w:spacing w:before="0" w:beforeAutospacing="0" w:after="200" w:afterAutospacing="0" w:line="253" w:lineRule="atLeast"/>
        <w:ind w:firstLine="426"/>
        <w:jc w:val="both"/>
        <w:rPr>
          <w:rFonts w:ascii="Arial" w:hAnsi="Arial" w:cs="Arial"/>
          <w:color w:val="000000"/>
        </w:rPr>
      </w:pPr>
    </w:p>
    <w:p w:rsidR="00CA488D" w:rsidRPr="006F6AD9" w:rsidRDefault="00D96C29" w:rsidP="00D96C29">
      <w:pPr>
        <w:pStyle w:val="NormalWeb"/>
        <w:shd w:val="clear" w:color="auto" w:fill="FFFFFF"/>
        <w:spacing w:before="0" w:beforeAutospacing="0" w:after="200" w:afterAutospacing="0" w:line="253" w:lineRule="atLeast"/>
        <w:ind w:firstLine="426"/>
        <w:jc w:val="both"/>
        <w:rPr>
          <w:rFonts w:ascii="Arial" w:hAnsi="Arial" w:cs="Arial"/>
          <w:color w:val="000000"/>
        </w:rPr>
      </w:pPr>
      <w:r w:rsidRPr="006F6AD9">
        <w:rPr>
          <w:rFonts w:ascii="Arial" w:hAnsi="Arial" w:cs="Arial"/>
          <w:color w:val="000000"/>
        </w:rPr>
        <w:t>Dear Brothers and Si</w:t>
      </w:r>
      <w:r w:rsidR="00CA488D" w:rsidRPr="006F6AD9">
        <w:rPr>
          <w:rFonts w:ascii="Arial" w:hAnsi="Arial" w:cs="Arial"/>
          <w:color w:val="000000"/>
        </w:rPr>
        <w:t>sters</w:t>
      </w:r>
      <w:r w:rsidRPr="006F6AD9">
        <w:rPr>
          <w:rFonts w:ascii="Arial" w:hAnsi="Arial" w:cs="Arial"/>
          <w:color w:val="000000"/>
        </w:rPr>
        <w:t>!</w:t>
      </w:r>
    </w:p>
    <w:p w:rsidR="00CA488D" w:rsidRPr="006F6AD9" w:rsidRDefault="00CA488D" w:rsidP="00D96C29">
      <w:pPr>
        <w:pStyle w:val="NormalWeb"/>
        <w:shd w:val="clear" w:color="auto" w:fill="FFFFFF"/>
        <w:spacing w:before="0" w:beforeAutospacing="0" w:after="200" w:afterAutospacing="0" w:line="253" w:lineRule="atLeast"/>
        <w:ind w:firstLine="426"/>
        <w:jc w:val="both"/>
        <w:rPr>
          <w:rFonts w:ascii="Arial" w:hAnsi="Arial" w:cs="Arial"/>
          <w:color w:val="000000"/>
        </w:rPr>
      </w:pPr>
      <w:r w:rsidRPr="006F6AD9">
        <w:rPr>
          <w:rFonts w:ascii="Arial" w:hAnsi="Arial" w:cs="Arial"/>
          <w:color w:val="000000"/>
        </w:rPr>
        <w:t>As followers of Jesus Christ, we gather every Sunday, the Day of the Light of New Life, where we can participate in the Resurrection of Our Lord.  We gather to stay with Our Lord and to listen to Him. </w:t>
      </w:r>
    </w:p>
    <w:p w:rsidR="00CA488D" w:rsidRPr="006F6AD9" w:rsidRDefault="00CA488D" w:rsidP="00D96C29">
      <w:pPr>
        <w:pStyle w:val="NormalWeb"/>
        <w:shd w:val="clear" w:color="auto" w:fill="FFFFFF"/>
        <w:spacing w:before="0" w:beforeAutospacing="0" w:after="200" w:afterAutospacing="0" w:line="253" w:lineRule="atLeast"/>
        <w:ind w:firstLine="426"/>
        <w:jc w:val="both"/>
        <w:rPr>
          <w:rFonts w:ascii="Arial" w:hAnsi="Arial" w:cs="Arial"/>
          <w:color w:val="000000"/>
        </w:rPr>
      </w:pPr>
      <w:r w:rsidRPr="006F6AD9">
        <w:rPr>
          <w:rFonts w:ascii="Arial" w:hAnsi="Arial" w:cs="Arial"/>
          <w:color w:val="000000"/>
        </w:rPr>
        <w:t xml:space="preserve">Today’s readings tell us about one reality in our life, which is feeding.  It reminds us about the importance that food and drink can feed us.  However, it is not only our body which needs feeding, it hints to us about something deeper – about the deep desire of our hearts that also need to be fed.  All of us have the desire of happiness, of understanding, of </w:t>
      </w:r>
      <w:proofErr w:type="spellStart"/>
      <w:r w:rsidRPr="006F6AD9">
        <w:rPr>
          <w:rFonts w:ascii="Arial" w:hAnsi="Arial" w:cs="Arial"/>
          <w:color w:val="000000"/>
        </w:rPr>
        <w:t>well being</w:t>
      </w:r>
      <w:proofErr w:type="spellEnd"/>
      <w:r w:rsidRPr="006F6AD9">
        <w:rPr>
          <w:rFonts w:ascii="Arial" w:hAnsi="Arial" w:cs="Arial"/>
          <w:color w:val="000000"/>
        </w:rPr>
        <w:t>, the desire to be accepted and to keep ourselves safe etc.  We spend much time and dedicate many forces to calm the desires of our heart and once it seems we did it, the next moment we discover some new situation and it forces us to try again to calm our hearts, and it repeats again and again. </w:t>
      </w:r>
    </w:p>
    <w:p w:rsidR="00CA488D" w:rsidRPr="006F6AD9" w:rsidRDefault="00CA488D" w:rsidP="00D96C29">
      <w:pPr>
        <w:pStyle w:val="NormalWeb"/>
        <w:shd w:val="clear" w:color="auto" w:fill="FFFFFF"/>
        <w:spacing w:before="0" w:beforeAutospacing="0" w:after="200" w:afterAutospacing="0" w:line="253" w:lineRule="atLeast"/>
        <w:ind w:firstLine="426"/>
        <w:jc w:val="both"/>
        <w:rPr>
          <w:rFonts w:ascii="Arial" w:hAnsi="Arial" w:cs="Arial"/>
          <w:color w:val="000000"/>
        </w:rPr>
      </w:pPr>
      <w:r w:rsidRPr="006F6AD9">
        <w:rPr>
          <w:rFonts w:ascii="Arial" w:hAnsi="Arial" w:cs="Arial"/>
          <w:color w:val="000000"/>
        </w:rPr>
        <w:t>As Christians we are fortunate to believe that all our deep and secret desires can be fed by the alive presence of Jesus Christ in our lives.  He is the one who says, “Come, everyone who thirsts, come to the waters; and he who has no money, come buy and eat.  Come, buy wine and milk without money and without price”.  He reminds us that not all the most important things we can get from working, even hard working- many of the most important things we can get in relations are when we allow somebody else to present goodness to us.  Understanding this we discover something else – we discover that to be fed changes us and makes us able to start to feed others with love, compassion, acceptance etc.  We have received “they need not go away; you give them something to eat”.</w:t>
      </w:r>
    </w:p>
    <w:p w:rsidR="00CA488D" w:rsidRPr="006F6AD9" w:rsidRDefault="00CA488D" w:rsidP="00D96C29">
      <w:pPr>
        <w:pStyle w:val="NormalWeb"/>
        <w:shd w:val="clear" w:color="auto" w:fill="FFFFFF"/>
        <w:spacing w:before="0" w:beforeAutospacing="0" w:after="200" w:afterAutospacing="0" w:line="253" w:lineRule="atLeast"/>
        <w:ind w:firstLine="426"/>
        <w:jc w:val="both"/>
        <w:rPr>
          <w:rFonts w:ascii="Arial" w:hAnsi="Arial" w:cs="Arial"/>
          <w:color w:val="000000"/>
        </w:rPr>
      </w:pPr>
      <w:r w:rsidRPr="006F6AD9">
        <w:rPr>
          <w:rFonts w:ascii="Arial" w:hAnsi="Arial" w:cs="Arial"/>
          <w:color w:val="000000"/>
        </w:rPr>
        <w:t>Thank you to the curia of your diocese an</w:t>
      </w:r>
      <w:r w:rsidR="00D96C29" w:rsidRPr="006F6AD9">
        <w:rPr>
          <w:rFonts w:ascii="Arial" w:hAnsi="Arial" w:cs="Arial"/>
          <w:color w:val="000000"/>
        </w:rPr>
        <w:t>d to your parish priest</w:t>
      </w:r>
      <w:r w:rsidR="00D96C29" w:rsidRPr="006F6AD9">
        <w:rPr>
          <w:rFonts w:ascii="Arial" w:hAnsi="Arial" w:cs="Arial"/>
          <w:color w:val="000000"/>
          <w:lang w:val="uk-UA"/>
        </w:rPr>
        <w:t xml:space="preserve"> </w:t>
      </w:r>
      <w:r w:rsidR="00D96C29" w:rsidRPr="006F6AD9">
        <w:rPr>
          <w:rFonts w:ascii="Arial" w:hAnsi="Arial" w:cs="Arial"/>
          <w:color w:val="000000"/>
        </w:rPr>
        <w:t>this year we can ask you help for the Church in mission in Ukraine</w:t>
      </w:r>
      <w:r w:rsidRPr="006F6AD9">
        <w:rPr>
          <w:rFonts w:ascii="Arial" w:hAnsi="Arial" w:cs="Arial"/>
          <w:color w:val="000000"/>
        </w:rPr>
        <w:t xml:space="preserve">.  We are Christians who are asking you for your help for maintenance of the Major Seminary in our Kyiv-Zhytomyr diocese in Ukraine.  After many years of destruction, </w:t>
      </w:r>
      <w:r w:rsidR="00D96C29" w:rsidRPr="006F6AD9">
        <w:rPr>
          <w:rFonts w:ascii="Arial" w:hAnsi="Arial" w:cs="Arial"/>
          <w:color w:val="000000"/>
        </w:rPr>
        <w:t xml:space="preserve">of persecution and many people died for their faith </w:t>
      </w:r>
      <w:r w:rsidRPr="006F6AD9">
        <w:rPr>
          <w:rFonts w:ascii="Arial" w:hAnsi="Arial" w:cs="Arial"/>
          <w:color w:val="000000"/>
        </w:rPr>
        <w:t xml:space="preserve">our Church has started to rebuild but we need your support – not only economically but </w:t>
      </w:r>
      <w:proofErr w:type="gramStart"/>
      <w:r w:rsidRPr="006F6AD9">
        <w:rPr>
          <w:rFonts w:ascii="Arial" w:hAnsi="Arial" w:cs="Arial"/>
          <w:color w:val="000000"/>
        </w:rPr>
        <w:t>first of all</w:t>
      </w:r>
      <w:proofErr w:type="gramEnd"/>
      <w:r w:rsidRPr="006F6AD9">
        <w:rPr>
          <w:rFonts w:ascii="Arial" w:hAnsi="Arial" w:cs="Arial"/>
          <w:color w:val="000000"/>
        </w:rPr>
        <w:t xml:space="preserve"> support of Christian faith and love, which are expressed in your offertory. </w:t>
      </w:r>
    </w:p>
    <w:p w:rsidR="00CA488D" w:rsidRPr="006F6AD9" w:rsidRDefault="00CA488D" w:rsidP="00D96C29">
      <w:pPr>
        <w:pStyle w:val="NormalWeb"/>
        <w:shd w:val="clear" w:color="auto" w:fill="FFFFFF"/>
        <w:spacing w:before="0" w:beforeAutospacing="0" w:after="200" w:afterAutospacing="0" w:line="253" w:lineRule="atLeast"/>
        <w:ind w:firstLine="426"/>
        <w:jc w:val="both"/>
        <w:rPr>
          <w:rFonts w:ascii="Arial" w:hAnsi="Arial" w:cs="Arial"/>
          <w:color w:val="000000"/>
        </w:rPr>
      </w:pPr>
      <w:r w:rsidRPr="006F6AD9">
        <w:rPr>
          <w:rFonts w:ascii="Arial" w:hAnsi="Arial" w:cs="Arial"/>
          <w:color w:val="000000"/>
        </w:rPr>
        <w:t>We are grateful for your help, which becomes much more expressive in the time of pandemic which you still fight.  I am sure that this is the way our Mother Church acts- she receives grace to be ready to pass it further. </w:t>
      </w:r>
    </w:p>
    <w:p w:rsidR="00CA488D" w:rsidRPr="006F6AD9" w:rsidRDefault="00CA488D" w:rsidP="00D96C29">
      <w:pPr>
        <w:pStyle w:val="NormalWeb"/>
        <w:shd w:val="clear" w:color="auto" w:fill="FFFFFF"/>
        <w:spacing w:before="0" w:beforeAutospacing="0" w:after="200" w:afterAutospacing="0" w:line="253" w:lineRule="atLeast"/>
        <w:ind w:firstLine="426"/>
        <w:jc w:val="both"/>
        <w:rPr>
          <w:rFonts w:ascii="Arial" w:hAnsi="Arial" w:cs="Arial"/>
          <w:color w:val="000000"/>
        </w:rPr>
      </w:pPr>
      <w:r w:rsidRPr="006F6AD9">
        <w:rPr>
          <w:rFonts w:ascii="Arial" w:hAnsi="Arial" w:cs="Arial"/>
          <w:color w:val="000000"/>
        </w:rPr>
        <w:t>Thank you so much and we wish you all the best. </w:t>
      </w:r>
    </w:p>
    <w:p w:rsidR="006F6AD9" w:rsidRDefault="006F6AD9" w:rsidP="00D96C29">
      <w:pPr>
        <w:pStyle w:val="NormalWeb"/>
        <w:shd w:val="clear" w:color="auto" w:fill="FFFFFF"/>
        <w:spacing w:before="0" w:beforeAutospacing="0" w:after="200" w:afterAutospacing="0" w:line="253" w:lineRule="atLeast"/>
        <w:ind w:firstLine="426"/>
        <w:jc w:val="both"/>
        <w:rPr>
          <w:rFonts w:ascii="Arial" w:hAnsi="Arial" w:cs="Arial"/>
          <w:color w:val="000000"/>
        </w:rPr>
      </w:pPr>
    </w:p>
    <w:p w:rsidR="00CA488D" w:rsidRPr="006F6AD9" w:rsidRDefault="00CA488D" w:rsidP="00D96C29">
      <w:pPr>
        <w:pStyle w:val="NormalWeb"/>
        <w:shd w:val="clear" w:color="auto" w:fill="FFFFFF"/>
        <w:spacing w:before="0" w:beforeAutospacing="0" w:after="200" w:afterAutospacing="0" w:line="253" w:lineRule="atLeast"/>
        <w:ind w:firstLine="426"/>
        <w:jc w:val="both"/>
        <w:rPr>
          <w:rFonts w:ascii="Arial" w:hAnsi="Arial" w:cs="Arial"/>
          <w:color w:val="000000"/>
        </w:rPr>
      </w:pPr>
      <w:bookmarkStart w:id="0" w:name="_GoBack"/>
      <w:bookmarkEnd w:id="0"/>
      <w:r w:rsidRPr="006F6AD9">
        <w:rPr>
          <w:rFonts w:ascii="Arial" w:hAnsi="Arial" w:cs="Arial"/>
          <w:color w:val="000000"/>
        </w:rPr>
        <w:t>With prayers</w:t>
      </w:r>
    </w:p>
    <w:p w:rsidR="00145BA4" w:rsidRPr="006F6AD9" w:rsidRDefault="00CA488D" w:rsidP="00D96C29">
      <w:pPr>
        <w:pStyle w:val="NormalWeb"/>
        <w:shd w:val="clear" w:color="auto" w:fill="FFFFFF"/>
        <w:spacing w:before="0" w:beforeAutospacing="0" w:after="200" w:afterAutospacing="0" w:line="253" w:lineRule="atLeast"/>
        <w:ind w:firstLine="426"/>
        <w:jc w:val="both"/>
        <w:rPr>
          <w:rFonts w:ascii="Arial" w:hAnsi="Arial" w:cs="Arial"/>
        </w:rPr>
      </w:pPr>
      <w:r w:rsidRPr="006F6AD9">
        <w:rPr>
          <w:rFonts w:ascii="Arial" w:hAnsi="Arial" w:cs="Arial"/>
          <w:color w:val="000000"/>
        </w:rPr>
        <w:t>Seminary Community</w:t>
      </w:r>
    </w:p>
    <w:sectPr w:rsidR="00145BA4" w:rsidRPr="006F6A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88D"/>
    <w:rsid w:val="00145BA4"/>
    <w:rsid w:val="006F6AD9"/>
    <w:rsid w:val="007658C8"/>
    <w:rsid w:val="00CA488D"/>
    <w:rsid w:val="00D96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83AD3"/>
  <w15:chartTrackingRefBased/>
  <w15:docId w15:val="{EE0ACC05-A090-421F-A02A-363E32E9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8C8"/>
    <w:pPr>
      <w:spacing w:after="0" w:line="240" w:lineRule="auto"/>
    </w:pPr>
    <w:rPr>
      <w:rFonts w:ascii="Times New Roman" w:hAnsi="Times New Roman"/>
      <w:sz w:val="28"/>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488D"/>
    <w:pPr>
      <w:spacing w:before="100" w:beforeAutospacing="1" w:after="100" w:afterAutospacing="1"/>
    </w:pPr>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56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2185</Characters>
  <Application>Microsoft Office Word</Application>
  <DocSecurity>4</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Megan Mio</cp:lastModifiedBy>
  <cp:revision>2</cp:revision>
  <dcterms:created xsi:type="dcterms:W3CDTF">2020-07-15T18:23:00Z</dcterms:created>
  <dcterms:modified xsi:type="dcterms:W3CDTF">2020-07-15T18:23:00Z</dcterms:modified>
</cp:coreProperties>
</file>