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6A8D7" w14:textId="33CD8C40" w:rsidR="00792547" w:rsidRDefault="00792547" w:rsidP="00792547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F992CBD" wp14:editId="2B345F5C">
            <wp:extent cx="5943600" cy="1626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B7CE" w14:textId="2D46F62E" w:rsidR="00792547" w:rsidRDefault="00792547" w:rsidP="00792547">
      <w:pPr>
        <w:rPr>
          <w:b/>
          <w:sz w:val="28"/>
          <w:szCs w:val="28"/>
        </w:rPr>
      </w:pPr>
      <w:r>
        <w:rPr>
          <w:b/>
          <w:sz w:val="28"/>
          <w:szCs w:val="28"/>
        </w:rPr>
        <w:t>MISSION APPEALS 2020: HOMILY: 2020</w:t>
      </w:r>
      <w:r w:rsidR="009A71E4">
        <w:rPr>
          <w:b/>
          <w:sz w:val="28"/>
          <w:szCs w:val="28"/>
        </w:rPr>
        <w:t xml:space="preserve">: Drilling A Well </w:t>
      </w:r>
      <w:proofErr w:type="spellStart"/>
      <w:r w:rsidR="009A71E4">
        <w:rPr>
          <w:b/>
          <w:sz w:val="28"/>
          <w:szCs w:val="28"/>
        </w:rPr>
        <w:t>Mwembe</w:t>
      </w:r>
      <w:proofErr w:type="spellEnd"/>
      <w:r w:rsidR="009A71E4">
        <w:rPr>
          <w:b/>
          <w:sz w:val="28"/>
          <w:szCs w:val="28"/>
        </w:rPr>
        <w:t xml:space="preserve"> Village</w:t>
      </w:r>
    </w:p>
    <w:p w14:paraId="398157A4" w14:textId="39837B40" w:rsidR="00792547" w:rsidRDefault="00792547" w:rsidP="00792547">
      <w:pPr>
        <w:pStyle w:val="ListParagraph"/>
        <w:spacing w:after="160" w:line="256" w:lineRule="auto"/>
        <w:rPr>
          <w:sz w:val="28"/>
          <w:szCs w:val="28"/>
        </w:rPr>
      </w:pPr>
    </w:p>
    <w:p w14:paraId="320C0785" w14:textId="58BB6555" w:rsidR="00792547" w:rsidRDefault="00792547" w:rsidP="0079254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My name is Fr. Mansuetus Setonga from the Catholic Diocese of Same, Tanzania. The Catholic Diocese of Same is situated in Kilimanjaro Region, in the northern part of Tanzania, Africa. </w:t>
      </w:r>
    </w:p>
    <w:p w14:paraId="12894419" w14:textId="77777777" w:rsidR="00792547" w:rsidRDefault="00792547" w:rsidP="00792547">
      <w:pPr>
        <w:rPr>
          <w:sz w:val="28"/>
          <w:szCs w:val="28"/>
        </w:rPr>
      </w:pPr>
    </w:p>
    <w:p w14:paraId="37063133" w14:textId="77777777" w:rsidR="00792547" w:rsidRPr="00ED5B1C" w:rsidRDefault="00792547" w:rsidP="00792547">
      <w:pPr>
        <w:pStyle w:val="ListParagraph"/>
        <w:numPr>
          <w:ilvl w:val="0"/>
          <w:numId w:val="2"/>
        </w:numPr>
        <w:spacing w:after="160" w:line="256" w:lineRule="auto"/>
        <w:rPr>
          <w:b/>
          <w:bCs/>
          <w:sz w:val="28"/>
          <w:szCs w:val="28"/>
          <w:u w:val="single"/>
        </w:rPr>
      </w:pPr>
      <w:r w:rsidRPr="00ED5B1C">
        <w:rPr>
          <w:b/>
          <w:bCs/>
          <w:sz w:val="28"/>
          <w:szCs w:val="28"/>
          <w:u w:val="single"/>
        </w:rPr>
        <w:t>Population of the Diocese:</w:t>
      </w:r>
    </w:p>
    <w:p w14:paraId="039A3B43" w14:textId="15F66C21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 Inhabitants of the Diocese of Same are mainly peasants who practice subsistence agriculture. Due to drought, the Diocese of Same is one of the poorest Dioceses in Tanzania with a per capital income of $608 per year. Life expectancy is 60 years. About 67 % of the population lives in abject poverty (less than a dollar a day). </w:t>
      </w:r>
    </w:p>
    <w:p w14:paraId="299EF386" w14:textId="4E494EFE" w:rsidR="00521EB0" w:rsidRDefault="00521EB0" w:rsidP="00792547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683A1E" wp14:editId="0D5F8549">
            <wp:extent cx="5038725" cy="37790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20_1135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50" cy="380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22A0" w14:textId="07B06ED2" w:rsidR="00792547" w:rsidRDefault="00ED5B1C" w:rsidP="0079254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E7152">
        <w:rPr>
          <w:sz w:val="28"/>
          <w:szCs w:val="28"/>
        </w:rPr>
        <w:t>A family of eight children in a house of made thatched with grass</w:t>
      </w:r>
    </w:p>
    <w:p w14:paraId="079D3131" w14:textId="77777777" w:rsidR="00792547" w:rsidRPr="001A401B" w:rsidRDefault="00792547" w:rsidP="00792547">
      <w:pPr>
        <w:pStyle w:val="ListParagraph"/>
        <w:numPr>
          <w:ilvl w:val="0"/>
          <w:numId w:val="2"/>
        </w:numPr>
        <w:spacing w:after="160" w:line="256" w:lineRule="auto"/>
        <w:rPr>
          <w:b/>
          <w:bCs/>
          <w:sz w:val="28"/>
          <w:szCs w:val="28"/>
          <w:u w:val="single"/>
        </w:rPr>
      </w:pPr>
      <w:r w:rsidRPr="001A401B">
        <w:rPr>
          <w:b/>
          <w:bCs/>
          <w:sz w:val="28"/>
          <w:szCs w:val="28"/>
          <w:u w:val="single"/>
        </w:rPr>
        <w:lastRenderedPageBreak/>
        <w:t>Problem Statement:</w:t>
      </w:r>
    </w:p>
    <w:p w14:paraId="3474C8D8" w14:textId="5375D426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Only 62% of the population has no access to clean water. </w:t>
      </w:r>
    </w:p>
    <w:p w14:paraId="7F49C81A" w14:textId="16EA4048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Women and children walk an average of 4 hours a day to water ponds which hold rain</w:t>
      </w:r>
      <w:r w:rsidR="00053F16">
        <w:rPr>
          <w:sz w:val="28"/>
          <w:szCs w:val="28"/>
        </w:rPr>
        <w:t>s</w:t>
      </w:r>
      <w:r>
        <w:rPr>
          <w:sz w:val="28"/>
          <w:szCs w:val="28"/>
        </w:rPr>
        <w:t>torm water during the rainy season. This water is dirty because it is used by people and animals.  People use this water for drinking, cooking</w:t>
      </w:r>
      <w:r w:rsidR="00053F16">
        <w:rPr>
          <w:sz w:val="28"/>
          <w:szCs w:val="28"/>
        </w:rPr>
        <w:t>,</w:t>
      </w:r>
      <w:r>
        <w:rPr>
          <w:sz w:val="28"/>
          <w:szCs w:val="28"/>
        </w:rPr>
        <w:t xml:space="preserve"> and washing. As a result, many people suffer from diarrhea and typhoid.</w:t>
      </w:r>
    </w:p>
    <w:p w14:paraId="61664BCE" w14:textId="33B0C43A" w:rsidR="00792547" w:rsidRDefault="00792547" w:rsidP="00792547">
      <w:pPr>
        <w:pStyle w:val="ListParagraph"/>
        <w:rPr>
          <w:sz w:val="28"/>
          <w:szCs w:val="28"/>
        </w:rPr>
      </w:pPr>
    </w:p>
    <w:p w14:paraId="1F64B625" w14:textId="75AC7172" w:rsidR="00053F16" w:rsidRDefault="00053F16" w:rsidP="00792547">
      <w:pPr>
        <w:pStyle w:val="ListParagraph"/>
        <w:rPr>
          <w:sz w:val="28"/>
          <w:szCs w:val="28"/>
        </w:rPr>
      </w:pPr>
    </w:p>
    <w:p w14:paraId="7389119B" w14:textId="77777777" w:rsidR="00053F16" w:rsidRDefault="00053F16" w:rsidP="00792547">
      <w:pPr>
        <w:pStyle w:val="ListParagraph"/>
        <w:rPr>
          <w:sz w:val="28"/>
          <w:szCs w:val="28"/>
        </w:rPr>
      </w:pPr>
    </w:p>
    <w:p w14:paraId="0675773E" w14:textId="2C83ED4D" w:rsidR="00521EB0" w:rsidRPr="00521EB0" w:rsidRDefault="00521EB0" w:rsidP="00521EB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7F824B" wp14:editId="5FFF8B0F">
            <wp:extent cx="5080001" cy="3810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ethi water Proble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50" cy="38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9225" w14:textId="6C75566D" w:rsidR="00792547" w:rsidRDefault="00792547" w:rsidP="00792547">
      <w:pPr>
        <w:pStyle w:val="ListParagraph"/>
        <w:rPr>
          <w:sz w:val="28"/>
          <w:szCs w:val="28"/>
        </w:rPr>
      </w:pPr>
    </w:p>
    <w:p w14:paraId="6C817BD2" w14:textId="3E781A9B" w:rsidR="00053F16" w:rsidRDefault="00053F16" w:rsidP="00792547">
      <w:pPr>
        <w:pStyle w:val="ListParagraph"/>
        <w:rPr>
          <w:sz w:val="28"/>
          <w:szCs w:val="28"/>
        </w:rPr>
      </w:pPr>
    </w:p>
    <w:p w14:paraId="20A174C4" w14:textId="77777777" w:rsidR="00053F16" w:rsidRDefault="00053F16" w:rsidP="00792547">
      <w:pPr>
        <w:pStyle w:val="ListParagraph"/>
        <w:rPr>
          <w:sz w:val="28"/>
          <w:szCs w:val="28"/>
        </w:rPr>
      </w:pPr>
    </w:p>
    <w:p w14:paraId="1489634B" w14:textId="77777777" w:rsidR="00792547" w:rsidRPr="001A401B" w:rsidRDefault="00792547" w:rsidP="00792547">
      <w:pPr>
        <w:pStyle w:val="ListParagraph"/>
        <w:numPr>
          <w:ilvl w:val="0"/>
          <w:numId w:val="2"/>
        </w:numPr>
        <w:spacing w:after="160" w:line="256" w:lineRule="auto"/>
        <w:rPr>
          <w:b/>
          <w:bCs/>
          <w:sz w:val="28"/>
          <w:szCs w:val="28"/>
          <w:u w:val="single"/>
        </w:rPr>
      </w:pPr>
      <w:r w:rsidRPr="001A401B">
        <w:rPr>
          <w:b/>
          <w:bCs/>
          <w:sz w:val="28"/>
          <w:szCs w:val="28"/>
          <w:u w:val="single"/>
        </w:rPr>
        <w:t>Expected Results:</w:t>
      </w:r>
    </w:p>
    <w:p w14:paraId="75B30384" w14:textId="77777777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When the well is drilled, the following results will happen:</w:t>
      </w:r>
    </w:p>
    <w:p w14:paraId="6F9AE5E5" w14:textId="77777777" w:rsidR="00792547" w:rsidRDefault="00792547" w:rsidP="00792547">
      <w:pPr>
        <w:pStyle w:val="ListParagraph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Clean and safe water will be provided</w:t>
      </w:r>
    </w:p>
    <w:p w14:paraId="247287A4" w14:textId="77777777" w:rsidR="00792547" w:rsidRDefault="00792547" w:rsidP="00792547">
      <w:pPr>
        <w:pStyle w:val="ListParagraph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Cholera, typhoid and diarrhea will be reduced or even eradicated</w:t>
      </w:r>
    </w:p>
    <w:p w14:paraId="58CA6562" w14:textId="77777777" w:rsidR="00792547" w:rsidRDefault="00792547" w:rsidP="00792547">
      <w:pPr>
        <w:pStyle w:val="ListParagraph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Women will have ample time for economic activities and children will spend more time in schools. </w:t>
      </w:r>
    </w:p>
    <w:p w14:paraId="67A05364" w14:textId="77777777" w:rsidR="00792547" w:rsidRDefault="00792547" w:rsidP="00792547">
      <w:pPr>
        <w:pStyle w:val="ListParagraph"/>
        <w:numPr>
          <w:ilvl w:val="0"/>
          <w:numId w:val="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Death rate will be reduced by 60%</w:t>
      </w:r>
    </w:p>
    <w:p w14:paraId="0CAC07A9" w14:textId="16982BA8" w:rsidR="00792547" w:rsidRDefault="00792547" w:rsidP="00792547">
      <w:pPr>
        <w:pStyle w:val="ListParagraph"/>
        <w:ind w:left="1080"/>
        <w:rPr>
          <w:sz w:val="28"/>
          <w:szCs w:val="28"/>
        </w:rPr>
      </w:pPr>
    </w:p>
    <w:p w14:paraId="66CF9CCD" w14:textId="45BF5D55" w:rsidR="004C485E" w:rsidRDefault="004C485E" w:rsidP="00792547">
      <w:pPr>
        <w:pStyle w:val="ListParagraph"/>
        <w:ind w:left="1080"/>
        <w:rPr>
          <w:sz w:val="28"/>
          <w:szCs w:val="28"/>
        </w:rPr>
      </w:pPr>
    </w:p>
    <w:p w14:paraId="19A41A3B" w14:textId="77777777" w:rsidR="001A401B" w:rsidRDefault="00792547" w:rsidP="00792547">
      <w:pPr>
        <w:pStyle w:val="ListParagraph"/>
        <w:numPr>
          <w:ilvl w:val="0"/>
          <w:numId w:val="2"/>
        </w:numPr>
        <w:spacing w:after="160" w:line="256" w:lineRule="auto"/>
        <w:rPr>
          <w:sz w:val="28"/>
          <w:szCs w:val="28"/>
        </w:rPr>
      </w:pPr>
      <w:r w:rsidRPr="001A401B">
        <w:rPr>
          <w:b/>
          <w:bCs/>
          <w:sz w:val="28"/>
          <w:szCs w:val="28"/>
          <w:u w:val="single"/>
        </w:rPr>
        <w:lastRenderedPageBreak/>
        <w:t>Experience:</w:t>
      </w:r>
      <w:r w:rsidR="001A401B">
        <w:rPr>
          <w:sz w:val="28"/>
          <w:szCs w:val="28"/>
        </w:rPr>
        <w:t xml:space="preserve">  </w:t>
      </w:r>
    </w:p>
    <w:p w14:paraId="7CA780C9" w14:textId="53D47BF4" w:rsidR="00792547" w:rsidRDefault="00792547" w:rsidP="001A401B">
      <w:pPr>
        <w:pStyle w:val="ListParagraph"/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Last year we drilled a well at </w:t>
      </w:r>
      <w:proofErr w:type="spellStart"/>
      <w:r>
        <w:rPr>
          <w:sz w:val="28"/>
          <w:szCs w:val="28"/>
        </w:rPr>
        <w:t>Mareti</w:t>
      </w:r>
      <w:proofErr w:type="spellEnd"/>
      <w:r>
        <w:rPr>
          <w:sz w:val="28"/>
          <w:szCs w:val="28"/>
        </w:rPr>
        <w:t xml:space="preserve"> village in the Diocese of Same, funded by </w:t>
      </w:r>
      <w:r w:rsidR="003F5FE0">
        <w:rPr>
          <w:sz w:val="28"/>
          <w:szCs w:val="28"/>
        </w:rPr>
        <w:t xml:space="preserve">a </w:t>
      </w:r>
      <w:r>
        <w:rPr>
          <w:sz w:val="28"/>
          <w:szCs w:val="28"/>
        </w:rPr>
        <w:t>women</w:t>
      </w:r>
      <w:r w:rsidR="003F5FE0">
        <w:rPr>
          <w:sz w:val="28"/>
          <w:szCs w:val="28"/>
        </w:rPr>
        <w:t>’s</w:t>
      </w:r>
      <w:r>
        <w:rPr>
          <w:sz w:val="28"/>
          <w:szCs w:val="28"/>
        </w:rPr>
        <w:t xml:space="preserve"> group in the Netherlands. The people of </w:t>
      </w:r>
      <w:proofErr w:type="spellStart"/>
      <w:r>
        <w:rPr>
          <w:sz w:val="28"/>
          <w:szCs w:val="28"/>
        </w:rPr>
        <w:t>Mareti</w:t>
      </w:r>
      <w:proofErr w:type="spellEnd"/>
      <w:r>
        <w:rPr>
          <w:sz w:val="28"/>
          <w:szCs w:val="28"/>
        </w:rPr>
        <w:t xml:space="preserve"> were grateful and </w:t>
      </w:r>
      <w:r w:rsidR="003F5FE0">
        <w:rPr>
          <w:sz w:val="28"/>
          <w:szCs w:val="28"/>
        </w:rPr>
        <w:t xml:space="preserve">there was </w:t>
      </w:r>
      <w:r>
        <w:rPr>
          <w:sz w:val="28"/>
          <w:szCs w:val="28"/>
        </w:rPr>
        <w:t xml:space="preserve">no more fighting for the water. In one family, the husband took </w:t>
      </w:r>
      <w:r w:rsidR="003F5FE0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bath three times the same day as he never believed that now water </w:t>
      </w:r>
      <w:r w:rsidR="003F5FE0">
        <w:rPr>
          <w:sz w:val="28"/>
          <w:szCs w:val="28"/>
        </w:rPr>
        <w:t xml:space="preserve">would continue to be </w:t>
      </w:r>
      <w:r>
        <w:rPr>
          <w:sz w:val="28"/>
          <w:szCs w:val="28"/>
        </w:rPr>
        <w:t>available.</w:t>
      </w:r>
    </w:p>
    <w:p w14:paraId="4104A6F1" w14:textId="77777777" w:rsidR="00792547" w:rsidRDefault="00792547" w:rsidP="00792547">
      <w:pPr>
        <w:pStyle w:val="ListParagraph"/>
        <w:ind w:left="1080"/>
        <w:rPr>
          <w:sz w:val="28"/>
          <w:szCs w:val="28"/>
        </w:rPr>
      </w:pPr>
    </w:p>
    <w:p w14:paraId="6A853235" w14:textId="77777777" w:rsidR="00792547" w:rsidRPr="001A401B" w:rsidRDefault="00792547" w:rsidP="00792547">
      <w:pPr>
        <w:ind w:firstLine="720"/>
        <w:rPr>
          <w:b/>
          <w:bCs/>
          <w:sz w:val="28"/>
          <w:szCs w:val="28"/>
          <w:u w:val="single"/>
        </w:rPr>
      </w:pPr>
      <w:r w:rsidRPr="001A401B">
        <w:rPr>
          <w:b/>
          <w:bCs/>
          <w:sz w:val="28"/>
          <w:szCs w:val="28"/>
          <w:u w:val="single"/>
        </w:rPr>
        <w:t>Request:</w:t>
      </w:r>
    </w:p>
    <w:p w14:paraId="12E4001C" w14:textId="615D5F74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 people of </w:t>
      </w:r>
      <w:proofErr w:type="spellStart"/>
      <w:r>
        <w:rPr>
          <w:sz w:val="28"/>
          <w:szCs w:val="28"/>
        </w:rPr>
        <w:t>Mwembe</w:t>
      </w:r>
      <w:proofErr w:type="spellEnd"/>
      <w:r>
        <w:rPr>
          <w:sz w:val="28"/>
          <w:szCs w:val="28"/>
        </w:rPr>
        <w:t xml:space="preserve"> village are requesting an amount </w:t>
      </w:r>
      <w:r w:rsidR="00575B99">
        <w:rPr>
          <w:sz w:val="28"/>
          <w:szCs w:val="28"/>
        </w:rPr>
        <w:t>o</w:t>
      </w:r>
      <w:r>
        <w:rPr>
          <w:sz w:val="28"/>
          <w:szCs w:val="28"/>
        </w:rPr>
        <w:t xml:space="preserve">f $11,000 for drilling a well at </w:t>
      </w:r>
      <w:proofErr w:type="spellStart"/>
      <w:r>
        <w:rPr>
          <w:sz w:val="28"/>
          <w:szCs w:val="28"/>
        </w:rPr>
        <w:t>Mwembe</w:t>
      </w:r>
      <w:proofErr w:type="spellEnd"/>
      <w:r>
        <w:rPr>
          <w:sz w:val="28"/>
          <w:szCs w:val="28"/>
        </w:rPr>
        <w:t xml:space="preserve"> village which will serve about 600 families (2,400 people).</w:t>
      </w:r>
    </w:p>
    <w:p w14:paraId="4FE4F861" w14:textId="77777777" w:rsidR="00792547" w:rsidRDefault="00792547" w:rsidP="00792547">
      <w:pPr>
        <w:pStyle w:val="ListParagraph"/>
        <w:rPr>
          <w:sz w:val="28"/>
          <w:szCs w:val="28"/>
        </w:rPr>
      </w:pPr>
    </w:p>
    <w:p w14:paraId="1E1982A6" w14:textId="34B0115D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Sincerely,</w:t>
      </w:r>
    </w:p>
    <w:p w14:paraId="6196F9FF" w14:textId="77777777" w:rsidR="00575B99" w:rsidRDefault="00575B99" w:rsidP="00792547">
      <w:pPr>
        <w:pStyle w:val="ListParagraph"/>
        <w:rPr>
          <w:sz w:val="28"/>
          <w:szCs w:val="28"/>
        </w:rPr>
      </w:pPr>
    </w:p>
    <w:p w14:paraId="53B5D2E0" w14:textId="77777777" w:rsidR="00792547" w:rsidRDefault="00792547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Fr. Mansuetus Setonga</w:t>
      </w:r>
    </w:p>
    <w:p w14:paraId="0167BA8A" w14:textId="04A4BCBB" w:rsidR="00792547" w:rsidRDefault="00C9057B" w:rsidP="00792547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Coordinator of Mission Appeals, </w:t>
      </w:r>
      <w:r w:rsidR="00792547">
        <w:rPr>
          <w:sz w:val="28"/>
          <w:szCs w:val="28"/>
        </w:rPr>
        <w:t>Diocese of Same,</w:t>
      </w:r>
      <w:r w:rsidR="00575B99">
        <w:rPr>
          <w:sz w:val="28"/>
          <w:szCs w:val="28"/>
        </w:rPr>
        <w:t xml:space="preserve"> Tanzania, Africa</w:t>
      </w:r>
    </w:p>
    <w:p w14:paraId="47C3BB3A" w14:textId="77777777" w:rsidR="00B31F65" w:rsidRDefault="00B31F65" w:rsidP="00B31F65">
      <w:pPr>
        <w:rPr>
          <w:sz w:val="22"/>
          <w:szCs w:val="22"/>
        </w:rPr>
      </w:pPr>
    </w:p>
    <w:p w14:paraId="143FAE1A" w14:textId="77777777" w:rsidR="007F77BE" w:rsidRDefault="007F77BE" w:rsidP="00B31F65">
      <w:pPr>
        <w:rPr>
          <w:sz w:val="22"/>
          <w:szCs w:val="22"/>
        </w:rPr>
      </w:pPr>
    </w:p>
    <w:p w14:paraId="0F5EDBB4" w14:textId="5C061146" w:rsidR="007F77BE" w:rsidRDefault="007F77BE" w:rsidP="00B31F6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D1913B" wp14:editId="02D7151E">
            <wp:extent cx="5248275" cy="39362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20_123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52" cy="394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87E0" w14:textId="77777777" w:rsidR="00B31F65" w:rsidRDefault="00B31F65" w:rsidP="00B31F65">
      <w:pPr>
        <w:rPr>
          <w:sz w:val="22"/>
          <w:szCs w:val="22"/>
        </w:rPr>
      </w:pPr>
    </w:p>
    <w:p w14:paraId="01C87CBD" w14:textId="7C22E4D3" w:rsidR="00B31F65" w:rsidRPr="00233168" w:rsidRDefault="004E7152" w:rsidP="00B31F65">
      <w:pPr>
        <w:rPr>
          <w:sz w:val="28"/>
          <w:szCs w:val="28"/>
        </w:rPr>
      </w:pPr>
      <w:r w:rsidRPr="00233168">
        <w:rPr>
          <w:sz w:val="28"/>
          <w:szCs w:val="28"/>
        </w:rPr>
        <w:t>A woman gri</w:t>
      </w:r>
      <w:r w:rsidR="00F10477" w:rsidRPr="00233168">
        <w:rPr>
          <w:sz w:val="28"/>
          <w:szCs w:val="28"/>
        </w:rPr>
        <w:t>n</w:t>
      </w:r>
      <w:r w:rsidRPr="00233168">
        <w:rPr>
          <w:sz w:val="28"/>
          <w:szCs w:val="28"/>
        </w:rPr>
        <w:t xml:space="preserve">ding corn-flour.  </w:t>
      </w:r>
    </w:p>
    <w:p w14:paraId="1AA567AD" w14:textId="77777777" w:rsidR="00F10477" w:rsidRDefault="00F10477" w:rsidP="00B31F65">
      <w:pPr>
        <w:rPr>
          <w:sz w:val="22"/>
          <w:szCs w:val="22"/>
        </w:rPr>
      </w:pPr>
    </w:p>
    <w:p w14:paraId="03660268" w14:textId="225E27C5" w:rsidR="00B31F65" w:rsidRDefault="007F77BE" w:rsidP="00B31F65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9380E22" wp14:editId="3AB73AF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20_1137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955C" w14:textId="77777777" w:rsidR="00233168" w:rsidRDefault="00233168" w:rsidP="00B31F65">
      <w:pPr>
        <w:rPr>
          <w:sz w:val="22"/>
          <w:szCs w:val="22"/>
        </w:rPr>
      </w:pPr>
    </w:p>
    <w:p w14:paraId="112864B8" w14:textId="0DE86E5B" w:rsidR="007F77BE" w:rsidRPr="00233168" w:rsidRDefault="004E7152" w:rsidP="00B31F65">
      <w:pPr>
        <w:rPr>
          <w:sz w:val="28"/>
          <w:szCs w:val="28"/>
        </w:rPr>
      </w:pPr>
      <w:r w:rsidRPr="00233168">
        <w:rPr>
          <w:sz w:val="28"/>
          <w:szCs w:val="28"/>
        </w:rPr>
        <w:t xml:space="preserve">A </w:t>
      </w:r>
      <w:r w:rsidR="00F10477" w:rsidRPr="00233168">
        <w:rPr>
          <w:sz w:val="28"/>
          <w:szCs w:val="28"/>
        </w:rPr>
        <w:t>f</w:t>
      </w:r>
      <w:r w:rsidRPr="00233168">
        <w:rPr>
          <w:sz w:val="28"/>
          <w:szCs w:val="28"/>
        </w:rPr>
        <w:t>amily of a mother, husband and six children in a</w:t>
      </w:r>
      <w:r w:rsidR="006470A2">
        <w:rPr>
          <w:sz w:val="28"/>
          <w:szCs w:val="28"/>
        </w:rPr>
        <w:t>n insufficient</w:t>
      </w:r>
      <w:r w:rsidRPr="00233168">
        <w:rPr>
          <w:sz w:val="28"/>
          <w:szCs w:val="28"/>
        </w:rPr>
        <w:t xml:space="preserve"> house</w:t>
      </w:r>
    </w:p>
    <w:p w14:paraId="5C15F186" w14:textId="2D15FB00" w:rsidR="007F77BE" w:rsidRDefault="007F77BE" w:rsidP="00B31F65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F4B0159" wp14:editId="44F20B8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20_1236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F58B" w14:textId="77777777" w:rsidR="00B31F65" w:rsidRDefault="00B31F65" w:rsidP="00B31F6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8376861" w14:textId="3C99D554" w:rsidR="00C9057B" w:rsidRPr="00233168" w:rsidRDefault="00C9057B">
      <w:pPr>
        <w:rPr>
          <w:sz w:val="28"/>
          <w:szCs w:val="28"/>
        </w:rPr>
      </w:pPr>
      <w:r w:rsidRPr="00233168">
        <w:rPr>
          <w:sz w:val="28"/>
          <w:szCs w:val="28"/>
        </w:rPr>
        <w:t xml:space="preserve">A woman carrying a bucket of water of 18 liters </w:t>
      </w:r>
      <w:r w:rsidR="00F10477" w:rsidRPr="00233168">
        <w:rPr>
          <w:sz w:val="28"/>
          <w:szCs w:val="28"/>
        </w:rPr>
        <w:t xml:space="preserve">(almost 5-gallons) </w:t>
      </w:r>
      <w:r w:rsidRPr="00233168">
        <w:rPr>
          <w:sz w:val="28"/>
          <w:szCs w:val="28"/>
        </w:rPr>
        <w:t>and another siting preparing corn for cooking</w:t>
      </w:r>
    </w:p>
    <w:sectPr w:rsidR="00C9057B" w:rsidRPr="0023316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72FEC" w14:textId="77777777" w:rsidR="00DF481D" w:rsidRDefault="00DF481D" w:rsidP="00AD6B04">
      <w:r>
        <w:separator/>
      </w:r>
    </w:p>
  </w:endnote>
  <w:endnote w:type="continuationSeparator" w:id="0">
    <w:p w14:paraId="77EAB5E6" w14:textId="77777777" w:rsidR="00DF481D" w:rsidRDefault="00DF481D" w:rsidP="00AD6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6630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025F8B" w14:textId="7A2E93B0" w:rsidR="00AD6B04" w:rsidRDefault="00AD6B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24EF33" w14:textId="77777777" w:rsidR="00AD6B04" w:rsidRDefault="00AD6B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D1A17" w14:textId="77777777" w:rsidR="00DF481D" w:rsidRDefault="00DF481D" w:rsidP="00AD6B04">
      <w:r>
        <w:separator/>
      </w:r>
    </w:p>
  </w:footnote>
  <w:footnote w:type="continuationSeparator" w:id="0">
    <w:p w14:paraId="359AE1BC" w14:textId="77777777" w:rsidR="00DF481D" w:rsidRDefault="00DF481D" w:rsidP="00AD6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C7B7C"/>
    <w:multiLevelType w:val="hybridMultilevel"/>
    <w:tmpl w:val="F6FA8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05FD7"/>
    <w:multiLevelType w:val="hybridMultilevel"/>
    <w:tmpl w:val="0568B332"/>
    <w:lvl w:ilvl="0" w:tplc="8632CEB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BF3323"/>
    <w:multiLevelType w:val="hybridMultilevel"/>
    <w:tmpl w:val="CCE64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65"/>
    <w:rsid w:val="000338CC"/>
    <w:rsid w:val="00053F16"/>
    <w:rsid w:val="000C0D58"/>
    <w:rsid w:val="001A0C6A"/>
    <w:rsid w:val="001A401B"/>
    <w:rsid w:val="00233168"/>
    <w:rsid w:val="003F5FE0"/>
    <w:rsid w:val="004C485E"/>
    <w:rsid w:val="004E7152"/>
    <w:rsid w:val="00521EB0"/>
    <w:rsid w:val="00575B99"/>
    <w:rsid w:val="0058765F"/>
    <w:rsid w:val="005D349B"/>
    <w:rsid w:val="006470A2"/>
    <w:rsid w:val="0076093D"/>
    <w:rsid w:val="00792547"/>
    <w:rsid w:val="007F77BE"/>
    <w:rsid w:val="00880CC7"/>
    <w:rsid w:val="008F3C31"/>
    <w:rsid w:val="009A71E4"/>
    <w:rsid w:val="00AD6B04"/>
    <w:rsid w:val="00B31F65"/>
    <w:rsid w:val="00C9057B"/>
    <w:rsid w:val="00DF481D"/>
    <w:rsid w:val="00ED5B1C"/>
    <w:rsid w:val="00F1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2A87"/>
  <w15:chartTrackingRefBased/>
  <w15:docId w15:val="{8D9A934E-67C4-4060-AA3F-6C43834C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1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F65"/>
    <w:pPr>
      <w:ind w:left="720"/>
      <w:contextualSpacing/>
    </w:pPr>
  </w:style>
  <w:style w:type="table" w:styleId="TableGrid">
    <w:name w:val="Table Grid"/>
    <w:basedOn w:val="TableNormal"/>
    <w:rsid w:val="00B31F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B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B0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B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B0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05EDF-C937-48CC-9E9E-5ECE5A96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332</Words>
  <Characters>1898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Setonga</dc:creator>
  <cp:keywords/>
  <dc:description/>
  <cp:lastModifiedBy>Megan Mio</cp:lastModifiedBy>
  <cp:revision>2</cp:revision>
  <dcterms:created xsi:type="dcterms:W3CDTF">2020-06-23T21:57:00Z</dcterms:created>
  <dcterms:modified xsi:type="dcterms:W3CDTF">2020-06-23T21:57:00Z</dcterms:modified>
</cp:coreProperties>
</file>